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ED3" w:rsidRPr="00EC2ED3" w:rsidRDefault="00EC2ED3" w:rsidP="003A20C7">
      <w:pPr>
        <w:spacing w:line="520" w:lineRule="exact"/>
        <w:jc w:val="center"/>
        <w:rPr>
          <w:rFonts w:ascii="Times New Roman" w:eastAsia="方正小标宋简体" w:hAnsi="Times New Roman" w:cs="Times New Roman"/>
          <w:color w:val="000000" w:themeColor="text1"/>
          <w:sz w:val="44"/>
          <w:szCs w:val="44"/>
        </w:rPr>
      </w:pPr>
      <w:bookmarkStart w:id="0" w:name="OLE_LINK84"/>
      <w:bookmarkStart w:id="1" w:name="OLE_LINK85"/>
      <w:bookmarkStart w:id="2" w:name="_GoBack"/>
      <w:bookmarkEnd w:id="2"/>
      <w:r w:rsidRPr="00EC2ED3">
        <w:rPr>
          <w:rFonts w:ascii="Times New Roman" w:eastAsia="方正小标宋简体" w:hAnsi="Times New Roman" w:cs="Times New Roman" w:hint="eastAsia"/>
          <w:color w:val="000000" w:themeColor="text1"/>
          <w:sz w:val="44"/>
          <w:szCs w:val="44"/>
        </w:rPr>
        <w:t>北京市政府采购</w:t>
      </w:r>
      <w:r w:rsidR="00F52E69">
        <w:rPr>
          <w:rFonts w:ascii="Times New Roman" w:eastAsia="方正小标宋简体" w:hAnsi="Times New Roman" w:cs="Times New Roman" w:hint="eastAsia"/>
          <w:color w:val="000000" w:themeColor="text1"/>
          <w:sz w:val="44"/>
          <w:szCs w:val="44"/>
        </w:rPr>
        <w:t>评审专家</w:t>
      </w:r>
      <w:r w:rsidRPr="00EC2ED3">
        <w:rPr>
          <w:rFonts w:ascii="Times New Roman" w:eastAsia="方正小标宋简体" w:hAnsi="Times New Roman" w:cs="Times New Roman" w:hint="eastAsia"/>
          <w:color w:val="000000" w:themeColor="text1"/>
          <w:sz w:val="44"/>
          <w:szCs w:val="44"/>
        </w:rPr>
        <w:t>管理办法（征求意见稿）</w:t>
      </w:r>
    </w:p>
    <w:bookmarkEnd w:id="0"/>
    <w:bookmarkEnd w:id="1"/>
    <w:p w:rsidR="00EC2ED3" w:rsidRPr="00EC2ED3" w:rsidRDefault="00EC2ED3" w:rsidP="003A20C7">
      <w:pPr>
        <w:spacing w:line="520" w:lineRule="exact"/>
        <w:ind w:firstLineChars="200" w:firstLine="640"/>
        <w:rPr>
          <w:rFonts w:ascii="Times New Roman" w:eastAsia="黑体" w:hAnsi="Times New Roman" w:cs="Times New Roman"/>
          <w:color w:val="000000" w:themeColor="text1"/>
          <w:szCs w:val="32"/>
        </w:rPr>
      </w:pPr>
    </w:p>
    <w:p w:rsidR="00EC2ED3" w:rsidRPr="00EC2ED3" w:rsidRDefault="00EC2ED3" w:rsidP="003A20C7">
      <w:pPr>
        <w:spacing w:line="520" w:lineRule="exact"/>
        <w:ind w:firstLineChars="200" w:firstLine="640"/>
        <w:rPr>
          <w:rFonts w:ascii="Times New Roman" w:eastAsia="黑体" w:hAnsi="Times New Roman" w:cs="Times New Roman"/>
          <w:color w:val="000000" w:themeColor="text1"/>
          <w:szCs w:val="32"/>
        </w:rPr>
      </w:pPr>
      <w:r w:rsidRPr="00EC2ED3">
        <w:rPr>
          <w:rFonts w:ascii="Times New Roman" w:eastAsia="黑体" w:hAnsi="Times New Roman" w:cs="Times New Roman" w:hint="eastAsia"/>
          <w:color w:val="000000" w:themeColor="text1"/>
          <w:szCs w:val="32"/>
        </w:rPr>
        <w:t>一、总则</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第一条</w:t>
      </w:r>
      <w:r w:rsidRPr="00EC2ED3">
        <w:rPr>
          <w:rFonts w:ascii="Times New Roman" w:hAnsi="Times New Roman" w:cs="Times New Roman"/>
          <w:color w:val="000000" w:themeColor="text1"/>
          <w:szCs w:val="32"/>
        </w:rPr>
        <w:t xml:space="preserve"> </w:t>
      </w:r>
      <w:r w:rsidRPr="00EC2ED3">
        <w:rPr>
          <w:rFonts w:ascii="Times New Roman" w:hAnsi="Times New Roman" w:cs="Times New Roman" w:hint="eastAsia"/>
          <w:color w:val="000000" w:themeColor="text1"/>
          <w:szCs w:val="32"/>
        </w:rPr>
        <w:t>为进一步加强我市政府采购活动的管理，规范政府采购</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的行为，</w:t>
      </w:r>
      <w:bookmarkStart w:id="3" w:name="OLE_LINK86"/>
      <w:bookmarkStart w:id="4" w:name="OLE_LINK89"/>
      <w:r w:rsidRPr="00EC2ED3">
        <w:rPr>
          <w:rFonts w:ascii="Times New Roman" w:hAnsi="Times New Roman" w:cs="Times New Roman" w:hint="eastAsia"/>
          <w:color w:val="000000" w:themeColor="text1"/>
          <w:szCs w:val="32"/>
        </w:rPr>
        <w:t>根据《中华人民共和国政府采购法》、《中华人民共和国政府采购法实施条例》、</w:t>
      </w:r>
      <w:bookmarkStart w:id="5" w:name="OLE_LINK70"/>
      <w:bookmarkStart w:id="6" w:name="OLE_LINK69"/>
      <w:bookmarkStart w:id="7" w:name="OLE_LINK32"/>
      <w:bookmarkStart w:id="8" w:name="OLE_LINK31"/>
      <w:r w:rsidRPr="00EC2ED3">
        <w:rPr>
          <w:rFonts w:ascii="Times New Roman" w:hAnsi="Times New Roman" w:cs="Times New Roman" w:hint="eastAsia"/>
          <w:color w:val="000000" w:themeColor="text1"/>
          <w:szCs w:val="32"/>
        </w:rPr>
        <w:t>《财政部关于印发〈政府采购</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管理办法〉的通知》</w:t>
      </w:r>
      <w:bookmarkEnd w:id="5"/>
      <w:bookmarkEnd w:id="6"/>
      <w:r w:rsidRPr="00EC2ED3">
        <w:rPr>
          <w:rFonts w:ascii="Times New Roman" w:hAnsi="Times New Roman" w:cs="Times New Roman" w:hint="eastAsia"/>
          <w:color w:val="000000" w:themeColor="text1"/>
          <w:szCs w:val="32"/>
        </w:rPr>
        <w:t>（财库</w:t>
      </w:r>
      <w:bookmarkStart w:id="9" w:name="OLE_LINK54"/>
      <w:bookmarkStart w:id="10" w:name="OLE_LINK52"/>
      <w:r w:rsidRPr="00EC2ED3">
        <w:rPr>
          <w:rFonts w:ascii="Times New Roman" w:hAnsi="Times New Roman" w:cs="Times New Roman" w:hint="eastAsia"/>
          <w:color w:val="000000" w:themeColor="text1"/>
          <w:szCs w:val="32"/>
        </w:rPr>
        <w:t>〔</w:t>
      </w:r>
      <w:r w:rsidRPr="00EC2ED3">
        <w:rPr>
          <w:rFonts w:ascii="Times New Roman" w:hAnsi="Times New Roman" w:cs="Times New Roman"/>
          <w:color w:val="000000" w:themeColor="text1"/>
          <w:szCs w:val="32"/>
        </w:rPr>
        <w:t>2016</w:t>
      </w:r>
      <w:r w:rsidRPr="00EC2ED3">
        <w:rPr>
          <w:rFonts w:ascii="Times New Roman" w:hAnsi="Times New Roman" w:cs="Times New Roman" w:hint="eastAsia"/>
          <w:color w:val="000000" w:themeColor="text1"/>
          <w:szCs w:val="32"/>
        </w:rPr>
        <w:t>〕</w:t>
      </w:r>
      <w:r w:rsidRPr="00EC2ED3">
        <w:rPr>
          <w:rFonts w:ascii="Times New Roman" w:hAnsi="Times New Roman" w:cs="Times New Roman"/>
          <w:color w:val="000000" w:themeColor="text1"/>
          <w:szCs w:val="32"/>
        </w:rPr>
        <w:t>198</w:t>
      </w:r>
      <w:r w:rsidRPr="00EC2ED3">
        <w:rPr>
          <w:rFonts w:ascii="Times New Roman" w:hAnsi="Times New Roman" w:cs="Times New Roman" w:hint="eastAsia"/>
          <w:color w:val="000000" w:themeColor="text1"/>
          <w:szCs w:val="32"/>
        </w:rPr>
        <w:t>号</w:t>
      </w:r>
      <w:bookmarkEnd w:id="9"/>
      <w:bookmarkEnd w:id="10"/>
      <w:r w:rsidRPr="00EC2ED3">
        <w:rPr>
          <w:rFonts w:ascii="Times New Roman" w:hAnsi="Times New Roman" w:cs="Times New Roman" w:hint="eastAsia"/>
          <w:color w:val="000000" w:themeColor="text1"/>
          <w:szCs w:val="32"/>
        </w:rPr>
        <w:t>）</w:t>
      </w:r>
      <w:bookmarkEnd w:id="7"/>
      <w:bookmarkEnd w:id="8"/>
      <w:r w:rsidRPr="00EC2ED3">
        <w:rPr>
          <w:rFonts w:ascii="Times New Roman" w:hAnsi="Times New Roman" w:cs="Times New Roman" w:hint="eastAsia"/>
          <w:color w:val="000000" w:themeColor="text1"/>
          <w:szCs w:val="32"/>
        </w:rPr>
        <w:t>等法律法规制度的有关规定</w:t>
      </w:r>
      <w:bookmarkEnd w:id="3"/>
      <w:bookmarkEnd w:id="4"/>
      <w:r w:rsidRPr="00EC2ED3">
        <w:rPr>
          <w:rFonts w:ascii="Times New Roman" w:hAnsi="Times New Roman" w:cs="Times New Roman" w:hint="eastAsia"/>
          <w:color w:val="000000" w:themeColor="text1"/>
          <w:szCs w:val="32"/>
        </w:rPr>
        <w:t>，制定本办法。</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bookmarkStart w:id="11" w:name="OLE_LINK164"/>
      <w:bookmarkStart w:id="12" w:name="OLE_LINK165"/>
      <w:bookmarkStart w:id="13" w:name="OLE_LINK34"/>
      <w:bookmarkStart w:id="14" w:name="OLE_LINK33"/>
      <w:r w:rsidRPr="00EC2ED3">
        <w:rPr>
          <w:rFonts w:ascii="Times New Roman" w:hAnsi="Times New Roman" w:cs="Times New Roman" w:hint="eastAsia"/>
          <w:color w:val="000000" w:themeColor="text1"/>
          <w:szCs w:val="32"/>
        </w:rPr>
        <w:t>第二条</w:t>
      </w:r>
      <w:r w:rsidRPr="00EC2ED3">
        <w:rPr>
          <w:rFonts w:ascii="Times New Roman" w:hAnsi="Times New Roman" w:cs="Times New Roman"/>
          <w:color w:val="000000" w:themeColor="text1"/>
          <w:szCs w:val="32"/>
        </w:rPr>
        <w:t xml:space="preserve"> </w:t>
      </w:r>
      <w:r w:rsidRPr="00EC2ED3">
        <w:rPr>
          <w:rFonts w:ascii="Times New Roman" w:hAnsi="Times New Roman" w:cs="Times New Roman" w:hint="eastAsia"/>
          <w:color w:val="000000" w:themeColor="text1"/>
          <w:szCs w:val="32"/>
        </w:rPr>
        <w:t>本办法所称</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，是指以独立身份参加北京市</w:t>
      </w:r>
      <w:bookmarkStart w:id="15" w:name="OLE_LINK38"/>
      <w:bookmarkStart w:id="16" w:name="OLE_LINK29"/>
      <w:r w:rsidRPr="00EC2ED3">
        <w:rPr>
          <w:rFonts w:ascii="Times New Roman" w:hAnsi="Times New Roman" w:cs="Times New Roman" w:hint="eastAsia"/>
          <w:color w:val="000000" w:themeColor="text1"/>
          <w:szCs w:val="32"/>
        </w:rPr>
        <w:t>政府采购</w:t>
      </w:r>
      <w:bookmarkEnd w:id="15"/>
      <w:bookmarkEnd w:id="16"/>
      <w:r w:rsidRPr="00EC2ED3">
        <w:rPr>
          <w:rFonts w:ascii="Times New Roman" w:hAnsi="Times New Roman" w:cs="Times New Roman" w:hint="eastAsia"/>
          <w:color w:val="000000" w:themeColor="text1"/>
          <w:szCs w:val="32"/>
        </w:rPr>
        <w:t>项目评审的专业人员。</w:t>
      </w:r>
      <w:bookmarkEnd w:id="11"/>
      <w:bookmarkEnd w:id="12"/>
    </w:p>
    <w:bookmarkEnd w:id="13"/>
    <w:bookmarkEnd w:id="14"/>
    <w:p w:rsidR="00EC2ED3" w:rsidRPr="00EC2ED3" w:rsidRDefault="00EC2ED3" w:rsidP="003A20C7">
      <w:pPr>
        <w:spacing w:line="520" w:lineRule="exact"/>
        <w:ind w:firstLineChars="200" w:firstLine="640"/>
        <w:rPr>
          <w:rFonts w:ascii="Times New Roman" w:hAnsi="Times New Roman" w:cs="Times New Roman"/>
          <w:color w:val="000000" w:themeColor="text1"/>
          <w:kern w:val="0"/>
          <w:szCs w:val="32"/>
        </w:rPr>
      </w:pPr>
    </w:p>
    <w:p w:rsidR="00EC2ED3" w:rsidRPr="00EC2ED3" w:rsidRDefault="00EC2ED3" w:rsidP="003A20C7">
      <w:pPr>
        <w:widowControl/>
        <w:shd w:val="clear" w:color="auto" w:fill="FFFFFF"/>
        <w:spacing w:line="520" w:lineRule="exact"/>
        <w:ind w:firstLineChars="200" w:firstLine="640"/>
        <w:jc w:val="left"/>
        <w:rPr>
          <w:rFonts w:ascii="Times New Roman" w:eastAsia="黑体" w:hAnsi="Times New Roman" w:cs="Times New Roman"/>
          <w:color w:val="000000" w:themeColor="text1"/>
          <w:kern w:val="0"/>
          <w:szCs w:val="32"/>
        </w:rPr>
      </w:pPr>
      <w:r w:rsidRPr="00EC2ED3">
        <w:rPr>
          <w:rFonts w:ascii="Times New Roman" w:eastAsia="黑体" w:hAnsi="Times New Roman" w:cs="Times New Roman" w:hint="eastAsia"/>
          <w:color w:val="000000" w:themeColor="text1"/>
          <w:kern w:val="0"/>
          <w:szCs w:val="32"/>
        </w:rPr>
        <w:t>二、</w:t>
      </w:r>
      <w:r w:rsidR="00F52E69">
        <w:rPr>
          <w:rFonts w:ascii="Times New Roman" w:eastAsia="黑体" w:hAnsi="Times New Roman" w:cs="Times New Roman" w:hint="eastAsia"/>
          <w:color w:val="000000" w:themeColor="text1"/>
          <w:kern w:val="0"/>
          <w:szCs w:val="32"/>
        </w:rPr>
        <w:t>评审专家</w:t>
      </w:r>
      <w:r w:rsidRPr="00EC2ED3">
        <w:rPr>
          <w:rFonts w:ascii="Times New Roman" w:eastAsia="黑体" w:hAnsi="Times New Roman" w:cs="Times New Roman" w:hint="eastAsia"/>
          <w:color w:val="000000" w:themeColor="text1"/>
          <w:kern w:val="0"/>
          <w:szCs w:val="32"/>
        </w:rPr>
        <w:t>的选取和使用</w:t>
      </w:r>
    </w:p>
    <w:p w:rsidR="00EC2ED3" w:rsidRPr="00EC2ED3" w:rsidRDefault="00EC2ED3" w:rsidP="003A20C7">
      <w:pPr>
        <w:widowControl/>
        <w:shd w:val="clear" w:color="auto" w:fill="FFFFFF"/>
        <w:spacing w:line="520" w:lineRule="exact"/>
        <w:ind w:firstLineChars="200" w:firstLine="640"/>
        <w:jc w:val="left"/>
        <w:rPr>
          <w:rFonts w:ascii="Times New Roman" w:hAnsi="Times New Roman" w:cs="Times New Roman"/>
          <w:color w:val="000000" w:themeColor="text1"/>
          <w:kern w:val="0"/>
          <w:szCs w:val="32"/>
        </w:rPr>
      </w:pPr>
      <w:r w:rsidRPr="00EC2ED3">
        <w:rPr>
          <w:rFonts w:ascii="Times New Roman" w:hAnsi="Times New Roman" w:cs="Times New Roman" w:hint="eastAsia"/>
          <w:bCs/>
          <w:color w:val="000000" w:themeColor="text1"/>
          <w:kern w:val="0"/>
          <w:szCs w:val="32"/>
        </w:rPr>
        <w:t>第三条</w:t>
      </w:r>
      <w:r w:rsidRPr="00EC2ED3">
        <w:rPr>
          <w:rFonts w:ascii="Times New Roman" w:hAnsi="Times New Roman" w:cs="Times New Roman"/>
          <w:color w:val="000000" w:themeColor="text1"/>
          <w:kern w:val="0"/>
          <w:szCs w:val="32"/>
        </w:rPr>
        <w:t xml:space="preserve"> </w:t>
      </w:r>
      <w:bookmarkStart w:id="17" w:name="OLE_LINK167"/>
      <w:bookmarkStart w:id="18" w:name="OLE_LINK168"/>
      <w:r w:rsidRPr="00EC2ED3">
        <w:rPr>
          <w:rFonts w:ascii="Times New Roman" w:hAnsi="Times New Roman" w:cs="Times New Roman" w:hint="eastAsia"/>
          <w:color w:val="000000" w:themeColor="text1"/>
          <w:kern w:val="0"/>
          <w:szCs w:val="32"/>
        </w:rPr>
        <w:t>北京市政府采购项目的</w:t>
      </w:r>
      <w:r w:rsidR="00F52E69">
        <w:rPr>
          <w:rFonts w:ascii="Times New Roman" w:hAnsi="Times New Roman" w:cs="Times New Roman" w:hint="eastAsia"/>
          <w:color w:val="000000" w:themeColor="text1"/>
          <w:kern w:val="0"/>
          <w:szCs w:val="32"/>
        </w:rPr>
        <w:t>评审专家</w:t>
      </w:r>
      <w:r w:rsidRPr="00EC2ED3">
        <w:rPr>
          <w:rFonts w:ascii="Times New Roman" w:hAnsi="Times New Roman" w:cs="Times New Roman" w:hint="eastAsia"/>
          <w:color w:val="000000" w:themeColor="text1"/>
          <w:kern w:val="0"/>
          <w:szCs w:val="32"/>
        </w:rPr>
        <w:t>，应当从</w:t>
      </w:r>
      <w:bookmarkStart w:id="19" w:name="OLE_LINK28"/>
      <w:bookmarkStart w:id="20" w:name="OLE_LINK27"/>
      <w:r w:rsidRPr="00EC2ED3">
        <w:rPr>
          <w:rFonts w:ascii="Times New Roman" w:hAnsi="Times New Roman" w:cs="Times New Roman"/>
          <w:color w:val="000000" w:themeColor="text1"/>
          <w:szCs w:val="32"/>
        </w:rPr>
        <w:t>“</w:t>
      </w:r>
      <w:r w:rsidRPr="00EC2ED3">
        <w:rPr>
          <w:rFonts w:ascii="Times New Roman" w:hAnsi="Times New Roman" w:cs="Times New Roman" w:hint="eastAsia"/>
          <w:color w:val="000000" w:themeColor="text1"/>
          <w:szCs w:val="32"/>
        </w:rPr>
        <w:t>财政部政府采购</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库</w:t>
      </w:r>
      <w:r w:rsidRPr="00EC2ED3">
        <w:rPr>
          <w:rFonts w:ascii="Times New Roman" w:hAnsi="Times New Roman" w:cs="Times New Roman"/>
          <w:color w:val="000000" w:themeColor="text1"/>
          <w:szCs w:val="32"/>
        </w:rPr>
        <w:t>”</w:t>
      </w:r>
      <w:r w:rsidRPr="00EC2ED3">
        <w:rPr>
          <w:rFonts w:ascii="Times New Roman" w:hAnsi="Times New Roman" w:cs="Times New Roman" w:hint="eastAsia"/>
          <w:color w:val="000000" w:themeColor="text1"/>
          <w:szCs w:val="32"/>
        </w:rPr>
        <w:t>或者</w:t>
      </w:r>
      <w:r w:rsidRPr="00EC2ED3">
        <w:rPr>
          <w:rFonts w:ascii="Times New Roman" w:hAnsi="Times New Roman" w:cs="Times New Roman"/>
          <w:color w:val="000000" w:themeColor="text1"/>
          <w:szCs w:val="32"/>
        </w:rPr>
        <w:t>“</w:t>
      </w:r>
      <w:r w:rsidRPr="00EC2ED3">
        <w:rPr>
          <w:rFonts w:ascii="Times New Roman" w:hAnsi="Times New Roman" w:cs="Times New Roman" w:hint="eastAsia"/>
          <w:color w:val="000000" w:themeColor="text1"/>
          <w:szCs w:val="32"/>
        </w:rPr>
        <w:t>北京市评标</w:t>
      </w:r>
      <w:r w:rsidR="00F52E69">
        <w:rPr>
          <w:rFonts w:ascii="Times New Roman" w:hAnsi="Times New Roman" w:cs="Times New Roman" w:hint="eastAsia"/>
          <w:color w:val="000000" w:themeColor="text1"/>
          <w:szCs w:val="32"/>
        </w:rPr>
        <w:t>专家</w:t>
      </w:r>
      <w:r w:rsidRPr="00EC2ED3">
        <w:rPr>
          <w:rFonts w:ascii="Times New Roman" w:hAnsi="Times New Roman" w:cs="Times New Roman" w:hint="eastAsia"/>
          <w:color w:val="000000" w:themeColor="text1"/>
          <w:szCs w:val="32"/>
        </w:rPr>
        <w:t>库</w:t>
      </w:r>
      <w:r w:rsidRPr="00EC2ED3">
        <w:rPr>
          <w:rFonts w:ascii="Times New Roman" w:hAnsi="Times New Roman" w:cs="Times New Roman"/>
          <w:color w:val="000000" w:themeColor="text1"/>
          <w:szCs w:val="32"/>
        </w:rPr>
        <w:t>”</w:t>
      </w:r>
      <w:bookmarkEnd w:id="19"/>
      <w:bookmarkEnd w:id="20"/>
      <w:r w:rsidRPr="00EC2ED3">
        <w:rPr>
          <w:rFonts w:ascii="Times New Roman" w:hAnsi="Times New Roman" w:cs="Times New Roman" w:hint="eastAsia"/>
          <w:color w:val="000000" w:themeColor="text1"/>
          <w:szCs w:val="32"/>
        </w:rPr>
        <w:t>抽取</w:t>
      </w:r>
      <w:r w:rsidRPr="00EC2ED3">
        <w:rPr>
          <w:rFonts w:ascii="Times New Roman" w:hAnsi="Times New Roman" w:cs="Times New Roman" w:hint="eastAsia"/>
          <w:color w:val="000000" w:themeColor="text1"/>
          <w:kern w:val="0"/>
          <w:szCs w:val="32"/>
        </w:rPr>
        <w:t>。</w:t>
      </w:r>
      <w:bookmarkEnd w:id="17"/>
      <w:bookmarkEnd w:id="18"/>
      <w:r w:rsidRPr="00EC2ED3">
        <w:rPr>
          <w:rFonts w:ascii="Times New Roman" w:hAnsi="Times New Roman" w:cs="Times New Roman"/>
          <w:color w:val="000000" w:themeColor="text1"/>
          <w:kern w:val="0"/>
          <w:szCs w:val="32"/>
        </w:rPr>
        <w:t xml:space="preserve"> </w:t>
      </w:r>
    </w:p>
    <w:p w:rsidR="00EC2ED3" w:rsidRPr="00EC2ED3" w:rsidRDefault="00EC2ED3" w:rsidP="003A20C7">
      <w:pPr>
        <w:widowControl/>
        <w:shd w:val="clear" w:color="auto" w:fill="FFFFFF"/>
        <w:spacing w:line="520" w:lineRule="exact"/>
        <w:ind w:firstLineChars="200" w:firstLine="640"/>
        <w:jc w:val="left"/>
        <w:rPr>
          <w:rFonts w:ascii="Times New Roman" w:hAnsi="Times New Roman" w:cs="Times New Roman"/>
          <w:color w:val="000000" w:themeColor="text1"/>
          <w:kern w:val="0"/>
          <w:szCs w:val="32"/>
        </w:rPr>
      </w:pPr>
      <w:r w:rsidRPr="00EC2ED3">
        <w:rPr>
          <w:rFonts w:ascii="Times New Roman" w:hAnsi="Times New Roman" w:cs="Times New Roman" w:hint="eastAsia"/>
          <w:color w:val="000000" w:themeColor="text1"/>
          <w:kern w:val="0"/>
          <w:szCs w:val="32"/>
        </w:rPr>
        <w:t>因其他特殊情况，采购人需要自选</w:t>
      </w:r>
      <w:r w:rsidR="00F52E69">
        <w:rPr>
          <w:rFonts w:ascii="Times New Roman" w:hAnsi="Times New Roman" w:cs="Times New Roman" w:hint="eastAsia"/>
          <w:color w:val="000000" w:themeColor="text1"/>
          <w:kern w:val="0"/>
          <w:szCs w:val="32"/>
        </w:rPr>
        <w:t>评审专家</w:t>
      </w:r>
      <w:r w:rsidRPr="00EC2ED3">
        <w:rPr>
          <w:rFonts w:ascii="Times New Roman" w:hAnsi="Times New Roman" w:cs="Times New Roman" w:hint="eastAsia"/>
          <w:color w:val="000000" w:themeColor="text1"/>
          <w:kern w:val="0"/>
          <w:szCs w:val="32"/>
        </w:rPr>
        <w:t>的，</w:t>
      </w:r>
      <w:r w:rsidR="00F52E69">
        <w:rPr>
          <w:rFonts w:ascii="Times New Roman" w:hAnsi="Times New Roman" w:cs="Times New Roman" w:hint="eastAsia"/>
          <w:color w:val="000000" w:themeColor="text1"/>
          <w:kern w:val="0"/>
          <w:szCs w:val="32"/>
        </w:rPr>
        <w:t>评审专家</w:t>
      </w:r>
      <w:r w:rsidRPr="00EC2ED3">
        <w:rPr>
          <w:rFonts w:ascii="Times New Roman" w:hAnsi="Times New Roman" w:cs="Times New Roman" w:hint="eastAsia"/>
          <w:color w:val="000000" w:themeColor="text1"/>
          <w:kern w:val="0"/>
          <w:szCs w:val="32"/>
        </w:rPr>
        <w:t>应当符合</w:t>
      </w:r>
      <w:bookmarkStart w:id="21" w:name="_Toc525999880"/>
      <w:r w:rsidRPr="00EC2ED3">
        <w:rPr>
          <w:rFonts w:ascii="Times New Roman" w:hAnsi="Times New Roman" w:cs="Times New Roman" w:hint="eastAsia"/>
          <w:color w:val="000000" w:themeColor="text1"/>
        </w:rPr>
        <w:t>财政部《政府采购</w:t>
      </w:r>
      <w:r w:rsidR="00F52E69">
        <w:rPr>
          <w:rFonts w:ascii="Times New Roman" w:hAnsi="Times New Roman" w:cs="Times New Roman" w:hint="eastAsia"/>
          <w:color w:val="000000" w:themeColor="text1"/>
        </w:rPr>
        <w:t>评审专家</w:t>
      </w:r>
      <w:r w:rsidRPr="00EC2ED3">
        <w:rPr>
          <w:rFonts w:ascii="Times New Roman" w:hAnsi="Times New Roman" w:cs="Times New Roman" w:hint="eastAsia"/>
          <w:color w:val="000000" w:themeColor="text1"/>
        </w:rPr>
        <w:t>管理办法》（财库</w:t>
      </w:r>
      <w:r w:rsidRPr="00EC2ED3">
        <w:rPr>
          <w:rFonts w:ascii="Times New Roman" w:hAnsi="Times New Roman" w:cs="Times New Roman" w:hint="eastAsia"/>
          <w:color w:val="000000" w:themeColor="text1"/>
          <w:kern w:val="0"/>
          <w:szCs w:val="32"/>
        </w:rPr>
        <w:t>〔</w:t>
      </w:r>
      <w:r w:rsidRPr="00EC2ED3">
        <w:rPr>
          <w:rFonts w:ascii="Times New Roman" w:hAnsi="Times New Roman" w:cs="Times New Roman"/>
          <w:color w:val="000000" w:themeColor="text1"/>
          <w:kern w:val="0"/>
          <w:szCs w:val="32"/>
        </w:rPr>
        <w:t>2016</w:t>
      </w:r>
      <w:r w:rsidRPr="00EC2ED3">
        <w:rPr>
          <w:rFonts w:ascii="Times New Roman" w:hAnsi="Times New Roman" w:cs="Times New Roman" w:hint="eastAsia"/>
          <w:color w:val="000000" w:themeColor="text1"/>
          <w:kern w:val="0"/>
          <w:szCs w:val="32"/>
        </w:rPr>
        <w:t>〕</w:t>
      </w:r>
      <w:r w:rsidRPr="00EC2ED3">
        <w:rPr>
          <w:rFonts w:ascii="Times New Roman" w:hAnsi="Times New Roman" w:cs="Times New Roman"/>
          <w:color w:val="000000" w:themeColor="text1"/>
        </w:rPr>
        <w:t>198</w:t>
      </w:r>
      <w:r w:rsidRPr="00EC2ED3">
        <w:rPr>
          <w:rFonts w:ascii="Times New Roman" w:hAnsi="Times New Roman" w:cs="Times New Roman" w:hint="eastAsia"/>
          <w:color w:val="000000" w:themeColor="text1"/>
        </w:rPr>
        <w:t>号）</w:t>
      </w:r>
      <w:bookmarkEnd w:id="21"/>
      <w:r w:rsidRPr="00EC2ED3">
        <w:rPr>
          <w:rFonts w:ascii="Times New Roman" w:hAnsi="Times New Roman" w:cs="Times New Roman" w:hint="eastAsia"/>
          <w:color w:val="000000" w:themeColor="text1"/>
        </w:rPr>
        <w:t>的规定。</w:t>
      </w:r>
    </w:p>
    <w:p w:rsidR="00EC2ED3" w:rsidRPr="00EC2ED3" w:rsidRDefault="00EC2ED3" w:rsidP="003A20C7">
      <w:pPr>
        <w:widowControl/>
        <w:shd w:val="clear" w:color="auto" w:fill="FFFFFF"/>
        <w:spacing w:line="520" w:lineRule="exact"/>
        <w:ind w:firstLineChars="200" w:firstLine="640"/>
        <w:jc w:val="left"/>
        <w:rPr>
          <w:rFonts w:ascii="Times New Roman" w:hAnsi="Times New Roman" w:cs="Times New Roman"/>
          <w:color w:val="000000" w:themeColor="text1"/>
          <w:kern w:val="0"/>
          <w:szCs w:val="32"/>
        </w:rPr>
      </w:pPr>
      <w:r w:rsidRPr="00EC2ED3">
        <w:rPr>
          <w:rFonts w:ascii="Times New Roman" w:hAnsi="Times New Roman" w:cs="Times New Roman" w:hint="eastAsia"/>
          <w:color w:val="000000" w:themeColor="text1"/>
          <w:kern w:val="0"/>
          <w:szCs w:val="32"/>
        </w:rPr>
        <w:t>第四条</w:t>
      </w:r>
      <w:r w:rsidRPr="00EC2ED3">
        <w:rPr>
          <w:rFonts w:ascii="Times New Roman" w:hAnsi="Times New Roman" w:cs="Times New Roman"/>
          <w:color w:val="000000" w:themeColor="text1"/>
          <w:kern w:val="0"/>
          <w:szCs w:val="32"/>
        </w:rPr>
        <w:t xml:space="preserve"> </w:t>
      </w:r>
      <w:bookmarkStart w:id="22" w:name="OLE_LINK40"/>
      <w:bookmarkStart w:id="23" w:name="OLE_LINK39"/>
      <w:r w:rsidR="00F52E69">
        <w:rPr>
          <w:rFonts w:ascii="Times New Roman" w:hAnsi="Times New Roman" w:cs="Times New Roman" w:hint="eastAsia"/>
          <w:color w:val="000000" w:themeColor="text1"/>
          <w:kern w:val="0"/>
          <w:szCs w:val="32"/>
        </w:rPr>
        <w:t>评审专家</w:t>
      </w:r>
      <w:r w:rsidRPr="00EC2ED3">
        <w:rPr>
          <w:rFonts w:ascii="Times New Roman" w:hAnsi="Times New Roman" w:cs="Times New Roman" w:hint="eastAsia"/>
          <w:color w:val="000000" w:themeColor="text1"/>
          <w:kern w:val="0"/>
          <w:szCs w:val="32"/>
        </w:rPr>
        <w:t>在受邀参加政府采购活动中</w:t>
      </w:r>
      <w:bookmarkEnd w:id="22"/>
      <w:bookmarkEnd w:id="23"/>
      <w:r w:rsidRPr="00EC2ED3">
        <w:rPr>
          <w:rFonts w:ascii="Times New Roman" w:hAnsi="Times New Roman" w:cs="Times New Roman" w:hint="eastAsia"/>
          <w:color w:val="000000" w:themeColor="text1"/>
          <w:kern w:val="0"/>
          <w:szCs w:val="32"/>
        </w:rPr>
        <w:t>享有以下权利：</w:t>
      </w:r>
    </w:p>
    <w:p w:rsidR="00EC2ED3" w:rsidRPr="00EC2ED3" w:rsidRDefault="00EC2ED3" w:rsidP="003A20C7">
      <w:pPr>
        <w:widowControl/>
        <w:shd w:val="clear" w:color="auto" w:fill="FFFFFF"/>
        <w:spacing w:line="520" w:lineRule="exact"/>
        <w:ind w:firstLineChars="200" w:firstLine="640"/>
        <w:jc w:val="left"/>
        <w:rPr>
          <w:rFonts w:ascii="Times New Roman" w:hAnsi="Times New Roman" w:cs="Times New Roman"/>
          <w:color w:val="000000" w:themeColor="text1"/>
          <w:kern w:val="0"/>
          <w:szCs w:val="32"/>
        </w:rPr>
      </w:pPr>
      <w:r w:rsidRPr="00EC2ED3">
        <w:rPr>
          <w:rFonts w:ascii="Times New Roman" w:hAnsi="Times New Roman" w:cs="Times New Roman" w:hint="eastAsia"/>
          <w:color w:val="000000" w:themeColor="text1"/>
          <w:kern w:val="0"/>
          <w:szCs w:val="32"/>
        </w:rPr>
        <w:t>（一）对应邀参加评审的政府采购项目发表专业性意见；</w:t>
      </w:r>
    </w:p>
    <w:p w:rsidR="00EC2ED3" w:rsidRPr="00EC2ED3" w:rsidRDefault="00EC2ED3" w:rsidP="003A20C7">
      <w:pPr>
        <w:widowControl/>
        <w:shd w:val="clear" w:color="auto" w:fill="FFFFFF"/>
        <w:spacing w:line="520" w:lineRule="exact"/>
        <w:ind w:firstLineChars="200" w:firstLine="640"/>
        <w:jc w:val="left"/>
        <w:rPr>
          <w:rFonts w:ascii="Times New Roman" w:hAnsi="Times New Roman" w:cs="Times New Roman"/>
          <w:color w:val="000000" w:themeColor="text1"/>
          <w:kern w:val="0"/>
          <w:szCs w:val="32"/>
        </w:rPr>
      </w:pPr>
      <w:r w:rsidRPr="00EC2ED3">
        <w:rPr>
          <w:rFonts w:ascii="Times New Roman" w:hAnsi="Times New Roman" w:cs="Times New Roman" w:hint="eastAsia"/>
          <w:color w:val="000000" w:themeColor="text1"/>
          <w:kern w:val="0"/>
          <w:szCs w:val="32"/>
        </w:rPr>
        <w:t>（二）参与政府采购项目评审时，推荐中标（成交）候选供应商；</w:t>
      </w:r>
    </w:p>
    <w:p w:rsidR="00EC2ED3" w:rsidRPr="00EC2ED3" w:rsidRDefault="00EC2ED3" w:rsidP="003A20C7">
      <w:pPr>
        <w:widowControl/>
        <w:shd w:val="clear" w:color="auto" w:fill="FFFFFF"/>
        <w:spacing w:line="520" w:lineRule="exact"/>
        <w:ind w:firstLineChars="200" w:firstLine="640"/>
        <w:jc w:val="left"/>
        <w:rPr>
          <w:rFonts w:ascii="Times New Roman" w:hAnsi="Times New Roman" w:cs="Times New Roman"/>
          <w:color w:val="000000" w:themeColor="text1"/>
          <w:kern w:val="0"/>
          <w:szCs w:val="32"/>
        </w:rPr>
      </w:pPr>
      <w:r w:rsidRPr="00EC2ED3">
        <w:rPr>
          <w:rFonts w:ascii="Times New Roman" w:hAnsi="Times New Roman" w:cs="Times New Roman" w:hint="eastAsia"/>
          <w:color w:val="000000" w:themeColor="text1"/>
          <w:kern w:val="0"/>
          <w:szCs w:val="32"/>
        </w:rPr>
        <w:t>（三）按规定获得相应的劳务报酬；</w:t>
      </w:r>
    </w:p>
    <w:p w:rsidR="00EC2ED3" w:rsidRPr="00EC2ED3" w:rsidRDefault="00EC2ED3" w:rsidP="003A20C7">
      <w:pPr>
        <w:widowControl/>
        <w:shd w:val="clear" w:color="auto" w:fill="FFFFFF"/>
        <w:spacing w:line="520" w:lineRule="exact"/>
        <w:ind w:firstLineChars="200" w:firstLine="640"/>
        <w:jc w:val="left"/>
        <w:rPr>
          <w:rFonts w:ascii="Times New Roman" w:hAnsi="Times New Roman" w:cs="Times New Roman"/>
          <w:color w:val="000000" w:themeColor="text1"/>
          <w:kern w:val="0"/>
          <w:szCs w:val="32"/>
        </w:rPr>
      </w:pPr>
      <w:r w:rsidRPr="00EC2ED3">
        <w:rPr>
          <w:rFonts w:ascii="Times New Roman" w:hAnsi="Times New Roman" w:cs="Times New Roman" w:hint="eastAsia"/>
          <w:color w:val="000000" w:themeColor="text1"/>
          <w:kern w:val="0"/>
          <w:szCs w:val="32"/>
        </w:rPr>
        <w:t>（四）对依据本办法的处理情况申请复核；</w:t>
      </w:r>
    </w:p>
    <w:p w:rsidR="00EC2ED3" w:rsidRPr="00EC2ED3" w:rsidRDefault="00EC2ED3" w:rsidP="003A20C7">
      <w:pPr>
        <w:widowControl/>
        <w:shd w:val="clear" w:color="auto" w:fill="FFFFFF"/>
        <w:spacing w:line="520" w:lineRule="exact"/>
        <w:ind w:firstLineChars="200" w:firstLine="640"/>
        <w:jc w:val="left"/>
        <w:rPr>
          <w:rFonts w:ascii="Times New Roman" w:hAnsi="Times New Roman" w:cs="Times New Roman"/>
          <w:color w:val="000000" w:themeColor="text1"/>
          <w:kern w:val="0"/>
          <w:szCs w:val="32"/>
        </w:rPr>
      </w:pPr>
      <w:r w:rsidRPr="00EC2ED3">
        <w:rPr>
          <w:rFonts w:ascii="Times New Roman" w:hAnsi="Times New Roman" w:cs="Times New Roman" w:hint="eastAsia"/>
          <w:color w:val="000000" w:themeColor="text1"/>
          <w:kern w:val="0"/>
          <w:szCs w:val="32"/>
        </w:rPr>
        <w:lastRenderedPageBreak/>
        <w:t>（五）法律法规和有关规定明确的其他权利。</w:t>
      </w:r>
    </w:p>
    <w:p w:rsidR="00EC2ED3" w:rsidRPr="00EC2ED3" w:rsidRDefault="00EC2ED3" w:rsidP="003A20C7">
      <w:pPr>
        <w:widowControl/>
        <w:shd w:val="clear" w:color="auto" w:fill="FFFFFF"/>
        <w:spacing w:line="520" w:lineRule="exact"/>
        <w:ind w:firstLineChars="200" w:firstLine="640"/>
        <w:jc w:val="left"/>
        <w:rPr>
          <w:rFonts w:ascii="Times New Roman" w:hAnsi="Times New Roman" w:cs="Times New Roman"/>
          <w:color w:val="000000" w:themeColor="text1"/>
          <w:kern w:val="0"/>
          <w:szCs w:val="32"/>
        </w:rPr>
      </w:pPr>
      <w:r w:rsidRPr="00EC2ED3">
        <w:rPr>
          <w:rFonts w:ascii="Times New Roman" w:hAnsi="Times New Roman" w:cs="Times New Roman" w:hint="eastAsia"/>
          <w:bCs/>
          <w:color w:val="000000" w:themeColor="text1"/>
          <w:kern w:val="0"/>
          <w:szCs w:val="32"/>
        </w:rPr>
        <w:t>第五条</w:t>
      </w:r>
      <w:r w:rsidRPr="00EC2ED3">
        <w:rPr>
          <w:rFonts w:ascii="Times New Roman" w:hAnsi="Times New Roman" w:cs="Times New Roman"/>
          <w:color w:val="000000" w:themeColor="text1"/>
          <w:kern w:val="0"/>
          <w:szCs w:val="32"/>
        </w:rPr>
        <w:t xml:space="preserve"> </w:t>
      </w:r>
      <w:r w:rsidR="00F52E69">
        <w:rPr>
          <w:rFonts w:ascii="Times New Roman" w:hAnsi="Times New Roman" w:cs="Times New Roman" w:hint="eastAsia"/>
          <w:color w:val="000000" w:themeColor="text1"/>
          <w:kern w:val="0"/>
          <w:szCs w:val="32"/>
        </w:rPr>
        <w:t>评审专家</w:t>
      </w:r>
      <w:r w:rsidRPr="00EC2ED3">
        <w:rPr>
          <w:rFonts w:ascii="Times New Roman" w:hAnsi="Times New Roman" w:cs="Times New Roman" w:hint="eastAsia"/>
          <w:color w:val="000000" w:themeColor="text1"/>
          <w:kern w:val="0"/>
          <w:szCs w:val="32"/>
        </w:rPr>
        <w:t>在受邀参加政府采购活动中应承担以下义务：</w:t>
      </w:r>
    </w:p>
    <w:p w:rsidR="00EC2ED3" w:rsidRPr="00EC2ED3" w:rsidRDefault="00EC2ED3" w:rsidP="003A20C7">
      <w:pPr>
        <w:widowControl/>
        <w:shd w:val="clear" w:color="auto" w:fill="FFFFFF"/>
        <w:spacing w:line="520" w:lineRule="exact"/>
        <w:ind w:firstLineChars="200" w:firstLine="640"/>
        <w:jc w:val="left"/>
        <w:rPr>
          <w:rFonts w:ascii="Times New Roman" w:hAnsi="Times New Roman" w:cs="Times New Roman"/>
          <w:color w:val="000000" w:themeColor="text1"/>
          <w:kern w:val="0"/>
          <w:szCs w:val="32"/>
        </w:rPr>
      </w:pPr>
      <w:r w:rsidRPr="00EC2ED3">
        <w:rPr>
          <w:rFonts w:ascii="Times New Roman" w:hAnsi="Times New Roman" w:cs="Times New Roman" w:hint="eastAsia"/>
          <w:color w:val="000000" w:themeColor="text1"/>
          <w:kern w:val="0"/>
          <w:szCs w:val="32"/>
        </w:rPr>
        <w:t>（一）遵守政府采购相关法律法规、政策规定；</w:t>
      </w:r>
    </w:p>
    <w:p w:rsidR="00EC2ED3" w:rsidRPr="00EC2ED3" w:rsidRDefault="00EC2ED3" w:rsidP="003A20C7">
      <w:pPr>
        <w:widowControl/>
        <w:shd w:val="clear" w:color="auto" w:fill="FFFFFF"/>
        <w:spacing w:line="520" w:lineRule="exact"/>
        <w:ind w:firstLineChars="200" w:firstLine="640"/>
        <w:jc w:val="left"/>
        <w:rPr>
          <w:rFonts w:ascii="Times New Roman" w:hAnsi="Times New Roman" w:cs="Times New Roman"/>
          <w:color w:val="000000" w:themeColor="text1"/>
          <w:kern w:val="0"/>
          <w:szCs w:val="32"/>
        </w:rPr>
      </w:pPr>
      <w:r w:rsidRPr="00EC2ED3">
        <w:rPr>
          <w:rFonts w:ascii="Times New Roman" w:hAnsi="Times New Roman" w:cs="Times New Roman" w:hint="eastAsia"/>
          <w:color w:val="000000" w:themeColor="text1"/>
          <w:kern w:val="0"/>
          <w:szCs w:val="32"/>
        </w:rPr>
        <w:t>（二）按照客观、公正、审慎的原则进行政府采购评审或出具专业性的意见；</w:t>
      </w:r>
    </w:p>
    <w:p w:rsidR="00EC2ED3" w:rsidRPr="00EC2ED3" w:rsidRDefault="00EC2ED3" w:rsidP="003A20C7">
      <w:pPr>
        <w:widowControl/>
        <w:shd w:val="clear" w:color="auto" w:fill="FFFFFF"/>
        <w:spacing w:line="520" w:lineRule="exact"/>
        <w:ind w:firstLineChars="200" w:firstLine="640"/>
        <w:jc w:val="left"/>
        <w:rPr>
          <w:rFonts w:ascii="Times New Roman" w:hAnsi="Times New Roman" w:cs="Times New Roman"/>
          <w:color w:val="000000" w:themeColor="text1"/>
          <w:kern w:val="0"/>
          <w:szCs w:val="32"/>
        </w:rPr>
      </w:pPr>
      <w:r w:rsidRPr="00EC2ED3">
        <w:rPr>
          <w:rFonts w:ascii="Times New Roman" w:hAnsi="Times New Roman" w:cs="Times New Roman" w:hint="eastAsia"/>
          <w:color w:val="000000" w:themeColor="text1"/>
          <w:kern w:val="0"/>
          <w:szCs w:val="32"/>
        </w:rPr>
        <w:t>（三）积极参加政府采购培训，学习、掌握国家和本市出台的政府采购法律法规和政策文件；</w:t>
      </w:r>
    </w:p>
    <w:p w:rsidR="00EC2ED3" w:rsidRPr="00EC2ED3" w:rsidRDefault="00EC2ED3" w:rsidP="003A20C7">
      <w:pPr>
        <w:widowControl/>
        <w:shd w:val="clear" w:color="auto" w:fill="FFFFFF"/>
        <w:spacing w:line="520" w:lineRule="exact"/>
        <w:ind w:firstLineChars="200" w:firstLine="640"/>
        <w:jc w:val="left"/>
        <w:rPr>
          <w:rFonts w:ascii="Times New Roman" w:hAnsi="Times New Roman" w:cs="Times New Roman"/>
          <w:color w:val="000000" w:themeColor="text1"/>
          <w:kern w:val="0"/>
          <w:szCs w:val="32"/>
        </w:rPr>
      </w:pPr>
      <w:r w:rsidRPr="00EC2ED3">
        <w:rPr>
          <w:rFonts w:ascii="Times New Roman" w:hAnsi="Times New Roman" w:cs="Times New Roman" w:hint="eastAsia"/>
          <w:color w:val="000000" w:themeColor="text1"/>
          <w:kern w:val="0"/>
          <w:szCs w:val="32"/>
        </w:rPr>
        <w:t>（四）严格遵守政府采购工作纪律，不向外界泄露评审文件、评审情况和商业秘密；</w:t>
      </w:r>
    </w:p>
    <w:p w:rsidR="00EC2ED3" w:rsidRPr="00EC2ED3" w:rsidRDefault="00EC2ED3" w:rsidP="003A20C7">
      <w:pPr>
        <w:widowControl/>
        <w:shd w:val="clear" w:color="auto" w:fill="FFFFFF"/>
        <w:spacing w:line="520" w:lineRule="exact"/>
        <w:ind w:firstLineChars="200" w:firstLine="640"/>
        <w:jc w:val="left"/>
        <w:rPr>
          <w:rFonts w:ascii="Times New Roman" w:hAnsi="Times New Roman" w:cs="Times New Roman"/>
          <w:color w:val="000000" w:themeColor="text1"/>
          <w:kern w:val="0"/>
          <w:szCs w:val="32"/>
        </w:rPr>
      </w:pPr>
      <w:bookmarkStart w:id="24" w:name="OLE_LINK26"/>
      <w:bookmarkStart w:id="25" w:name="OLE_LINK25"/>
      <w:r w:rsidRPr="00EC2ED3">
        <w:rPr>
          <w:rFonts w:ascii="Times New Roman" w:hAnsi="Times New Roman" w:cs="Times New Roman" w:hint="eastAsia"/>
          <w:color w:val="000000" w:themeColor="text1"/>
          <w:kern w:val="0"/>
          <w:szCs w:val="32"/>
        </w:rPr>
        <w:t>（五）</w:t>
      </w:r>
      <w:bookmarkEnd w:id="24"/>
      <w:bookmarkEnd w:id="25"/>
      <w:r w:rsidRPr="00EC2ED3">
        <w:rPr>
          <w:rFonts w:ascii="Times New Roman" w:hAnsi="Times New Roman" w:cs="Times New Roman" w:hint="eastAsia"/>
          <w:color w:val="000000" w:themeColor="text1"/>
          <w:kern w:val="0"/>
          <w:szCs w:val="32"/>
        </w:rPr>
        <w:t>发现政府采购当事人在政府采购活动中有违法违规行为的，应及时向财政部门报告；</w:t>
      </w:r>
    </w:p>
    <w:p w:rsidR="00EC2ED3" w:rsidRPr="00EC2ED3" w:rsidRDefault="00EC2ED3" w:rsidP="003A20C7">
      <w:pPr>
        <w:widowControl/>
        <w:shd w:val="clear" w:color="auto" w:fill="FFFFFF"/>
        <w:spacing w:line="520" w:lineRule="exact"/>
        <w:ind w:firstLineChars="200" w:firstLine="640"/>
        <w:jc w:val="left"/>
        <w:rPr>
          <w:rFonts w:ascii="Times New Roman" w:hAnsi="Times New Roman" w:cs="Times New Roman"/>
          <w:color w:val="000000" w:themeColor="text1"/>
          <w:kern w:val="0"/>
          <w:szCs w:val="32"/>
        </w:rPr>
      </w:pPr>
      <w:r w:rsidRPr="00EC2ED3">
        <w:rPr>
          <w:rFonts w:ascii="Times New Roman" w:hAnsi="Times New Roman" w:cs="Times New Roman" w:hint="eastAsia"/>
          <w:color w:val="000000" w:themeColor="text1"/>
          <w:kern w:val="0"/>
          <w:szCs w:val="32"/>
        </w:rPr>
        <w:t>（六）配合采购人、代理机构及有关部门处理供应商的询问、质疑和投诉；</w:t>
      </w:r>
    </w:p>
    <w:p w:rsidR="00EC2ED3" w:rsidRPr="00EC2ED3" w:rsidRDefault="00EC2ED3" w:rsidP="003A20C7">
      <w:pPr>
        <w:widowControl/>
        <w:shd w:val="clear" w:color="auto" w:fill="FFFFFF"/>
        <w:spacing w:line="520" w:lineRule="exact"/>
        <w:ind w:firstLineChars="200" w:firstLine="640"/>
        <w:jc w:val="left"/>
        <w:rPr>
          <w:rFonts w:ascii="Times New Roman" w:hAnsi="Times New Roman" w:cs="Times New Roman"/>
          <w:color w:val="000000" w:themeColor="text1"/>
          <w:kern w:val="0"/>
          <w:szCs w:val="32"/>
        </w:rPr>
      </w:pPr>
      <w:r w:rsidRPr="00EC2ED3">
        <w:rPr>
          <w:rFonts w:ascii="Times New Roman" w:hAnsi="Times New Roman" w:cs="Times New Roman" w:hint="eastAsia"/>
          <w:color w:val="000000" w:themeColor="text1"/>
          <w:kern w:val="0"/>
          <w:szCs w:val="32"/>
        </w:rPr>
        <w:t>（七）法律法规和有关规定明确的其他义务。</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p>
    <w:p w:rsidR="00EC2ED3" w:rsidRPr="00EC2ED3" w:rsidRDefault="00EC2ED3" w:rsidP="003A20C7">
      <w:pPr>
        <w:spacing w:line="520" w:lineRule="exact"/>
        <w:ind w:firstLineChars="200" w:firstLine="640"/>
        <w:rPr>
          <w:rFonts w:ascii="Times New Roman" w:eastAsia="黑体" w:hAnsi="Times New Roman" w:cs="Times New Roman"/>
          <w:color w:val="000000" w:themeColor="text1"/>
          <w:szCs w:val="32"/>
        </w:rPr>
      </w:pPr>
      <w:r w:rsidRPr="00EC2ED3">
        <w:rPr>
          <w:rFonts w:ascii="Times New Roman" w:eastAsia="黑体" w:hAnsi="Times New Roman" w:cs="Times New Roman" w:hint="eastAsia"/>
          <w:color w:val="000000" w:themeColor="text1"/>
          <w:szCs w:val="32"/>
        </w:rPr>
        <w:t>三、</w:t>
      </w:r>
      <w:r w:rsidR="00F52E69">
        <w:rPr>
          <w:rFonts w:ascii="Times New Roman" w:eastAsia="黑体" w:hAnsi="Times New Roman" w:cs="Times New Roman" w:hint="eastAsia"/>
          <w:color w:val="000000" w:themeColor="text1"/>
          <w:szCs w:val="32"/>
        </w:rPr>
        <w:t>评审专家</w:t>
      </w:r>
      <w:r w:rsidRPr="00EC2ED3">
        <w:rPr>
          <w:rFonts w:ascii="Times New Roman" w:eastAsia="黑体" w:hAnsi="Times New Roman" w:cs="Times New Roman" w:hint="eastAsia"/>
          <w:color w:val="000000" w:themeColor="text1"/>
          <w:szCs w:val="32"/>
        </w:rPr>
        <w:t>劳务报酬</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第六条</w:t>
      </w:r>
      <w:r w:rsidRPr="00EC2ED3">
        <w:rPr>
          <w:rFonts w:ascii="Times New Roman" w:hAnsi="Times New Roman" w:cs="Times New Roman"/>
          <w:color w:val="000000" w:themeColor="text1"/>
          <w:szCs w:val="32"/>
        </w:rPr>
        <w:t xml:space="preserve"> </w:t>
      </w:r>
      <w:r w:rsidRPr="00EC2ED3">
        <w:rPr>
          <w:rFonts w:ascii="Times New Roman" w:hAnsi="Times New Roman" w:cs="Times New Roman" w:hint="eastAsia"/>
          <w:color w:val="000000" w:themeColor="text1"/>
          <w:szCs w:val="32"/>
        </w:rPr>
        <w:t>属于北京市集中采购目录内的项目，由集中采购机构支付</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劳务报酬；集中采购目录外的项目，由采购人支付</w:t>
      </w:r>
      <w:r w:rsidR="00F52E69">
        <w:rPr>
          <w:rFonts w:ascii="Times New Roman" w:hAnsi="Times New Roman" w:cs="Times New Roman" w:hint="eastAsia"/>
          <w:color w:val="000000" w:themeColor="text1"/>
          <w:szCs w:val="32"/>
        </w:rPr>
        <w:t>评审专家</w:t>
      </w:r>
      <w:bookmarkStart w:id="26" w:name="OLE_LINK110"/>
      <w:bookmarkStart w:id="27" w:name="OLE_LINK111"/>
      <w:r w:rsidRPr="00EC2ED3">
        <w:rPr>
          <w:rFonts w:ascii="Times New Roman" w:hAnsi="Times New Roman" w:cs="Times New Roman" w:hint="eastAsia"/>
          <w:color w:val="000000" w:themeColor="text1"/>
          <w:szCs w:val="32"/>
        </w:rPr>
        <w:t>劳务报酬</w:t>
      </w:r>
      <w:bookmarkEnd w:id="26"/>
      <w:bookmarkEnd w:id="27"/>
      <w:r w:rsidRPr="00EC2ED3">
        <w:rPr>
          <w:rFonts w:ascii="Times New Roman" w:hAnsi="Times New Roman" w:cs="Times New Roman" w:hint="eastAsia"/>
          <w:color w:val="000000" w:themeColor="text1"/>
          <w:szCs w:val="32"/>
        </w:rPr>
        <w:t>。</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前款规定的劳务报酬为税后报酬，税款由支付单位依法代扣代缴。</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第七条</w:t>
      </w:r>
      <w:r w:rsidRPr="00EC2ED3">
        <w:rPr>
          <w:rFonts w:ascii="Times New Roman" w:hAnsi="Times New Roman" w:cs="Times New Roman"/>
          <w:color w:val="000000" w:themeColor="text1"/>
          <w:szCs w:val="32"/>
        </w:rPr>
        <w:t xml:space="preserve"> </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劳务报酬按照实际评审时间为标准计费。</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参加评审工作时，每天四个小时及以下的，</w:t>
      </w:r>
      <w:r w:rsidRPr="00EC2ED3">
        <w:rPr>
          <w:rFonts w:ascii="Times New Roman" w:hAnsi="Times New Roman" w:cs="Times New Roman" w:hint="eastAsia"/>
          <w:b/>
          <w:color w:val="000000" w:themeColor="text1"/>
          <w:szCs w:val="32"/>
        </w:rPr>
        <w:t>报酬</w:t>
      </w:r>
      <w:r w:rsidRPr="00EC2ED3">
        <w:rPr>
          <w:rFonts w:ascii="Times New Roman" w:hAnsi="Times New Roman" w:cs="Times New Roman"/>
          <w:b/>
          <w:color w:val="000000" w:themeColor="text1"/>
          <w:szCs w:val="32"/>
        </w:rPr>
        <w:t>600</w:t>
      </w:r>
      <w:r w:rsidRPr="00EC2ED3">
        <w:rPr>
          <w:rFonts w:ascii="Times New Roman" w:hAnsi="Times New Roman" w:cs="Times New Roman" w:hint="eastAsia"/>
          <w:b/>
          <w:color w:val="000000" w:themeColor="text1"/>
          <w:szCs w:val="32"/>
        </w:rPr>
        <w:t>元</w:t>
      </w:r>
      <w:r w:rsidRPr="00EC2ED3">
        <w:rPr>
          <w:rFonts w:ascii="Times New Roman" w:hAnsi="Times New Roman" w:cs="Times New Roman" w:hint="eastAsia"/>
          <w:color w:val="000000" w:themeColor="text1"/>
          <w:szCs w:val="32"/>
        </w:rPr>
        <w:t>；四小时之后，每增加一小时，增加报酬</w:t>
      </w:r>
      <w:r w:rsidRPr="00EC2ED3">
        <w:rPr>
          <w:rFonts w:ascii="Times New Roman" w:hAnsi="Times New Roman" w:cs="Times New Roman"/>
          <w:color w:val="000000" w:themeColor="text1"/>
          <w:szCs w:val="32"/>
        </w:rPr>
        <w:t>100</w:t>
      </w:r>
      <w:r w:rsidRPr="00EC2ED3">
        <w:rPr>
          <w:rFonts w:ascii="Times New Roman" w:hAnsi="Times New Roman" w:cs="Times New Roman" w:hint="eastAsia"/>
          <w:color w:val="000000" w:themeColor="text1"/>
          <w:szCs w:val="32"/>
        </w:rPr>
        <w:t>元，不足一小时按照一小时计算；全天报酬</w:t>
      </w:r>
      <w:r w:rsidRPr="00EC2ED3">
        <w:rPr>
          <w:rFonts w:ascii="Times New Roman" w:hAnsi="Times New Roman" w:cs="Times New Roman" w:hint="eastAsia"/>
          <w:b/>
          <w:color w:val="000000" w:themeColor="text1"/>
          <w:szCs w:val="32"/>
        </w:rPr>
        <w:t>最高不超过</w:t>
      </w:r>
      <w:r w:rsidRPr="00EC2ED3">
        <w:rPr>
          <w:rFonts w:ascii="Times New Roman" w:hAnsi="Times New Roman" w:cs="Times New Roman"/>
          <w:b/>
          <w:color w:val="000000" w:themeColor="text1"/>
          <w:szCs w:val="32"/>
        </w:rPr>
        <w:t>1200</w:t>
      </w:r>
      <w:r w:rsidRPr="00EC2ED3">
        <w:rPr>
          <w:rFonts w:ascii="Times New Roman" w:hAnsi="Times New Roman" w:cs="Times New Roman" w:hint="eastAsia"/>
          <w:b/>
          <w:color w:val="000000" w:themeColor="text1"/>
          <w:szCs w:val="32"/>
        </w:rPr>
        <w:t>元</w:t>
      </w:r>
      <w:r w:rsidRPr="00EC2ED3">
        <w:rPr>
          <w:rFonts w:ascii="Times New Roman" w:hAnsi="Times New Roman" w:cs="Times New Roman" w:hint="eastAsia"/>
          <w:color w:val="000000" w:themeColor="text1"/>
          <w:szCs w:val="32"/>
        </w:rPr>
        <w:t>。</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lastRenderedPageBreak/>
        <w:t>采购人代表、监察审计人员不能收取劳务报酬。</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第八条</w:t>
      </w:r>
      <w:r w:rsidRPr="00EC2ED3">
        <w:rPr>
          <w:rFonts w:ascii="Times New Roman" w:hAnsi="Times New Roman" w:cs="Times New Roman"/>
          <w:color w:val="000000" w:themeColor="text1"/>
          <w:szCs w:val="32"/>
        </w:rPr>
        <w:t xml:space="preserve"> </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到达评审地点后，因回避关系、通过资格性审查不足三家、项目取消或延期等非</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自身原因的情况，不能开展评审工作的，按照每人</w:t>
      </w:r>
      <w:r w:rsidRPr="00EC2ED3">
        <w:rPr>
          <w:rFonts w:ascii="Times New Roman" w:hAnsi="Times New Roman" w:cs="Times New Roman"/>
          <w:color w:val="000000" w:themeColor="text1"/>
          <w:szCs w:val="32"/>
        </w:rPr>
        <w:t>200</w:t>
      </w:r>
      <w:r w:rsidRPr="00EC2ED3">
        <w:rPr>
          <w:rFonts w:ascii="Times New Roman" w:hAnsi="Times New Roman" w:cs="Times New Roman" w:hint="eastAsia"/>
          <w:color w:val="000000" w:themeColor="text1"/>
          <w:szCs w:val="32"/>
        </w:rPr>
        <w:t>元标准支付费用。</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第九条</w:t>
      </w:r>
      <w:r w:rsidRPr="00EC2ED3">
        <w:rPr>
          <w:rFonts w:ascii="Times New Roman" w:hAnsi="Times New Roman" w:cs="Times New Roman"/>
          <w:color w:val="000000" w:themeColor="text1"/>
          <w:szCs w:val="32"/>
        </w:rPr>
        <w:t xml:space="preserve"> </w:t>
      </w:r>
      <w:r w:rsidRPr="00EC2ED3">
        <w:rPr>
          <w:rFonts w:ascii="Times New Roman" w:hAnsi="Times New Roman" w:cs="Times New Roman" w:hint="eastAsia"/>
          <w:color w:val="000000" w:themeColor="text1"/>
          <w:szCs w:val="32"/>
        </w:rPr>
        <w:t>交通费用由</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自理。</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第十条</w:t>
      </w:r>
      <w:r w:rsidRPr="00EC2ED3">
        <w:rPr>
          <w:rFonts w:ascii="Times New Roman" w:hAnsi="Times New Roman" w:cs="Times New Roman"/>
          <w:color w:val="000000" w:themeColor="text1"/>
          <w:szCs w:val="32"/>
        </w:rPr>
        <w:t xml:space="preserve"> </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未完成评审工作擅自离开评审现场，或者在评审活动中有违法违规行为的，不得获取劳务报酬。</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第</w:t>
      </w:r>
      <w:bookmarkStart w:id="28" w:name="OLE_LINK72"/>
      <w:bookmarkStart w:id="29" w:name="OLE_LINK71"/>
      <w:r w:rsidRPr="00EC2ED3">
        <w:rPr>
          <w:rFonts w:ascii="Times New Roman" w:hAnsi="Times New Roman" w:cs="Times New Roman" w:hint="eastAsia"/>
          <w:color w:val="000000" w:themeColor="text1"/>
          <w:szCs w:val="32"/>
        </w:rPr>
        <w:t>十</w:t>
      </w:r>
      <w:bookmarkEnd w:id="28"/>
      <w:bookmarkEnd w:id="29"/>
      <w:r w:rsidRPr="00EC2ED3">
        <w:rPr>
          <w:rFonts w:ascii="Times New Roman" w:hAnsi="Times New Roman" w:cs="Times New Roman" w:hint="eastAsia"/>
          <w:color w:val="000000" w:themeColor="text1"/>
          <w:szCs w:val="32"/>
        </w:rPr>
        <w:t>一条</w:t>
      </w:r>
      <w:r w:rsidRPr="00EC2ED3">
        <w:rPr>
          <w:rFonts w:ascii="Times New Roman" w:hAnsi="Times New Roman" w:cs="Times New Roman"/>
          <w:color w:val="000000" w:themeColor="text1"/>
          <w:szCs w:val="32"/>
        </w:rPr>
        <w:t xml:space="preserve"> </w:t>
      </w:r>
      <w:r w:rsidRPr="00EC2ED3">
        <w:rPr>
          <w:rFonts w:ascii="Times New Roman" w:hAnsi="Times New Roman" w:cs="Times New Roman" w:hint="eastAsia"/>
          <w:color w:val="000000" w:themeColor="text1"/>
          <w:szCs w:val="32"/>
        </w:rPr>
        <w:t>因</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自身原因，未按照法律法规规定或者采购文件的要求进行评审，导致组织</w:t>
      </w:r>
      <w:bookmarkStart w:id="30" w:name="OLE_LINK10"/>
      <w:bookmarkStart w:id="31" w:name="OLE_LINK9"/>
      <w:r w:rsidRPr="00EC2ED3">
        <w:rPr>
          <w:rFonts w:ascii="Times New Roman" w:hAnsi="Times New Roman" w:cs="Times New Roman" w:hint="eastAsia"/>
          <w:color w:val="000000" w:themeColor="text1"/>
          <w:szCs w:val="32"/>
        </w:rPr>
        <w:t>原</w:t>
      </w:r>
      <w:r w:rsidR="001F47F3">
        <w:rPr>
          <w:rFonts w:ascii="Times New Roman" w:hAnsi="Times New Roman" w:cs="Times New Roman" w:hint="eastAsia"/>
          <w:color w:val="000000" w:themeColor="text1"/>
          <w:szCs w:val="32"/>
        </w:rPr>
        <w:t>评审</w:t>
      </w:r>
      <w:r w:rsidRPr="00EC2ED3">
        <w:rPr>
          <w:rFonts w:ascii="Times New Roman" w:hAnsi="Times New Roman" w:cs="Times New Roman" w:hint="eastAsia"/>
          <w:color w:val="000000" w:themeColor="text1"/>
          <w:szCs w:val="32"/>
        </w:rPr>
        <w:t>委员会</w:t>
      </w:r>
      <w:bookmarkEnd w:id="30"/>
      <w:bookmarkEnd w:id="31"/>
      <w:r w:rsidRPr="00EC2ED3">
        <w:rPr>
          <w:rFonts w:ascii="Times New Roman" w:hAnsi="Times New Roman" w:cs="Times New Roman" w:hint="eastAsia"/>
          <w:color w:val="000000" w:themeColor="text1"/>
          <w:szCs w:val="32"/>
        </w:rPr>
        <w:t>进行重新评审的，不再支付原评审委员会所有</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劳务报酬。</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p>
    <w:p w:rsidR="00EC2ED3" w:rsidRPr="00EC2ED3" w:rsidRDefault="00EC2ED3" w:rsidP="003A20C7">
      <w:pPr>
        <w:spacing w:line="520" w:lineRule="exact"/>
        <w:ind w:firstLineChars="200" w:firstLine="640"/>
        <w:rPr>
          <w:rFonts w:ascii="Times New Roman" w:eastAsia="黑体" w:hAnsi="Times New Roman" w:cs="Times New Roman"/>
          <w:color w:val="000000" w:themeColor="text1"/>
          <w:szCs w:val="32"/>
        </w:rPr>
      </w:pPr>
      <w:r w:rsidRPr="00EC2ED3">
        <w:rPr>
          <w:rFonts w:ascii="Times New Roman" w:eastAsia="黑体" w:hAnsi="Times New Roman" w:cs="Times New Roman" w:hint="eastAsia"/>
          <w:color w:val="000000" w:themeColor="text1"/>
          <w:szCs w:val="32"/>
        </w:rPr>
        <w:t>四、监督评价</w:t>
      </w:r>
    </w:p>
    <w:p w:rsidR="00EC2ED3" w:rsidRPr="00EC2ED3" w:rsidRDefault="00EC2ED3" w:rsidP="003A20C7">
      <w:pPr>
        <w:widowControl/>
        <w:shd w:val="clear" w:color="auto" w:fill="FFFFFF"/>
        <w:spacing w:line="520" w:lineRule="exact"/>
        <w:ind w:firstLineChars="200" w:firstLine="640"/>
        <w:jc w:val="left"/>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kern w:val="0"/>
          <w:szCs w:val="32"/>
        </w:rPr>
        <w:t>第十二条</w:t>
      </w:r>
      <w:r w:rsidRPr="00EC2ED3">
        <w:rPr>
          <w:rFonts w:ascii="Times New Roman" w:hAnsi="Times New Roman" w:cs="Times New Roman"/>
          <w:color w:val="000000" w:themeColor="text1"/>
          <w:kern w:val="0"/>
          <w:szCs w:val="32"/>
        </w:rPr>
        <w:t xml:space="preserve"> </w:t>
      </w:r>
      <w:bookmarkStart w:id="32" w:name="OLE_LINK124"/>
      <w:bookmarkStart w:id="33" w:name="OLE_LINK125"/>
      <w:r w:rsidRPr="00EC2ED3">
        <w:rPr>
          <w:rFonts w:ascii="Times New Roman" w:hAnsi="Times New Roman" w:cs="Times New Roman" w:hint="eastAsia"/>
          <w:color w:val="000000" w:themeColor="text1"/>
          <w:szCs w:val="32"/>
        </w:rPr>
        <w:t>北京市政府采购</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监督管理采取评价和积分相结合的综合评价办法。</w:t>
      </w:r>
      <w:bookmarkEnd w:id="32"/>
      <w:bookmarkEnd w:id="33"/>
      <w:r w:rsidRPr="00EC2ED3">
        <w:rPr>
          <w:rFonts w:ascii="Times New Roman" w:hAnsi="Times New Roman" w:cs="Times New Roman" w:hint="eastAsia"/>
          <w:color w:val="000000" w:themeColor="text1"/>
          <w:kern w:val="0"/>
          <w:szCs w:val="32"/>
        </w:rPr>
        <w:t>每年</w:t>
      </w:r>
      <w:r w:rsidRPr="00EC2ED3">
        <w:rPr>
          <w:rFonts w:ascii="Times New Roman" w:hAnsi="Times New Roman" w:cs="Times New Roman"/>
          <w:color w:val="000000" w:themeColor="text1"/>
          <w:szCs w:val="32"/>
        </w:rPr>
        <w:t>1</w:t>
      </w:r>
      <w:r w:rsidRPr="00EC2ED3">
        <w:rPr>
          <w:rFonts w:ascii="Times New Roman" w:hAnsi="Times New Roman" w:cs="Times New Roman" w:hint="eastAsia"/>
          <w:color w:val="000000" w:themeColor="text1"/>
          <w:szCs w:val="32"/>
        </w:rPr>
        <w:t>月</w:t>
      </w:r>
      <w:r w:rsidRPr="00EC2ED3">
        <w:rPr>
          <w:rFonts w:ascii="Times New Roman" w:hAnsi="Times New Roman" w:cs="Times New Roman"/>
          <w:color w:val="000000" w:themeColor="text1"/>
          <w:szCs w:val="32"/>
        </w:rPr>
        <w:t>1</w:t>
      </w:r>
      <w:r w:rsidRPr="00EC2ED3">
        <w:rPr>
          <w:rFonts w:ascii="Times New Roman" w:hAnsi="Times New Roman" w:cs="Times New Roman" w:hint="eastAsia"/>
          <w:color w:val="000000" w:themeColor="text1"/>
          <w:szCs w:val="32"/>
        </w:rPr>
        <w:t>日</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积分默认重置为</w:t>
      </w:r>
      <w:r w:rsidRPr="00EC2ED3">
        <w:rPr>
          <w:rFonts w:ascii="Times New Roman" w:hAnsi="Times New Roman" w:cs="Times New Roman"/>
          <w:color w:val="000000" w:themeColor="text1"/>
          <w:szCs w:val="32"/>
        </w:rPr>
        <w:t>8</w:t>
      </w:r>
      <w:r w:rsidRPr="00EC2ED3">
        <w:rPr>
          <w:rFonts w:ascii="Times New Roman" w:hAnsi="Times New Roman" w:cs="Times New Roman" w:hint="eastAsia"/>
          <w:color w:val="000000" w:themeColor="text1"/>
          <w:szCs w:val="32"/>
        </w:rPr>
        <w:t>分，采购人对</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进行评价，同时按照本办法规定对</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违规行为进行扣分。</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第十三条</w:t>
      </w:r>
      <w:r w:rsidRPr="00EC2ED3">
        <w:rPr>
          <w:rFonts w:ascii="Times New Roman" w:hAnsi="Times New Roman" w:cs="Times New Roman"/>
          <w:color w:val="000000" w:themeColor="text1"/>
          <w:szCs w:val="32"/>
        </w:rPr>
        <w:t xml:space="preserve"> </w:t>
      </w:r>
      <w:r w:rsidR="00F52E69">
        <w:rPr>
          <w:rFonts w:ascii="Times New Roman" w:hAnsi="Times New Roman" w:cs="Times New Roman" w:hint="eastAsia"/>
          <w:color w:val="000000" w:themeColor="text1"/>
          <w:kern w:val="0"/>
          <w:szCs w:val="32"/>
        </w:rPr>
        <w:t>评审专家</w:t>
      </w:r>
      <w:r w:rsidRPr="00EC2ED3">
        <w:rPr>
          <w:rFonts w:ascii="Times New Roman" w:hAnsi="Times New Roman" w:cs="Times New Roman" w:hint="eastAsia"/>
          <w:color w:val="000000" w:themeColor="text1"/>
          <w:kern w:val="0"/>
          <w:szCs w:val="32"/>
        </w:rPr>
        <w:t>综合评价设有四个维度，</w:t>
      </w:r>
      <w:r w:rsidR="00F52E69">
        <w:rPr>
          <w:rFonts w:ascii="Times New Roman" w:hAnsi="Times New Roman" w:cs="Times New Roman" w:hint="eastAsia"/>
          <w:color w:val="000000" w:themeColor="text1"/>
          <w:kern w:val="0"/>
          <w:szCs w:val="32"/>
        </w:rPr>
        <w:t>评审专家</w:t>
      </w:r>
      <w:r w:rsidRPr="00EC2ED3">
        <w:rPr>
          <w:rFonts w:ascii="Times New Roman" w:hAnsi="Times New Roman" w:cs="Times New Roman" w:hint="eastAsia"/>
          <w:color w:val="000000" w:themeColor="text1"/>
          <w:kern w:val="0"/>
          <w:szCs w:val="32"/>
        </w:rPr>
        <w:t>专业水平、</w:t>
      </w:r>
      <w:r w:rsidR="00F52E69">
        <w:rPr>
          <w:rFonts w:ascii="Times New Roman" w:hAnsi="Times New Roman" w:cs="Times New Roman" w:hint="eastAsia"/>
          <w:color w:val="000000" w:themeColor="text1"/>
          <w:kern w:val="0"/>
          <w:szCs w:val="32"/>
        </w:rPr>
        <w:t>评审专家</w:t>
      </w:r>
      <w:r w:rsidRPr="00EC2ED3">
        <w:rPr>
          <w:rFonts w:ascii="Times New Roman" w:hAnsi="Times New Roman" w:cs="Times New Roman" w:hint="eastAsia"/>
          <w:color w:val="000000" w:themeColor="text1"/>
          <w:kern w:val="0"/>
          <w:szCs w:val="32"/>
        </w:rPr>
        <w:t>工作效率、</w:t>
      </w:r>
      <w:r w:rsidR="00F52E69">
        <w:rPr>
          <w:rFonts w:ascii="Times New Roman" w:hAnsi="Times New Roman" w:cs="Times New Roman" w:hint="eastAsia"/>
          <w:color w:val="000000" w:themeColor="text1"/>
          <w:kern w:val="0"/>
          <w:szCs w:val="32"/>
        </w:rPr>
        <w:t>评审专家</w:t>
      </w:r>
      <w:r w:rsidRPr="00EC2ED3">
        <w:rPr>
          <w:rFonts w:ascii="Times New Roman" w:hAnsi="Times New Roman" w:cs="Times New Roman" w:hint="eastAsia"/>
          <w:color w:val="000000" w:themeColor="text1"/>
          <w:kern w:val="0"/>
          <w:szCs w:val="32"/>
        </w:rPr>
        <w:t>工作</w:t>
      </w:r>
      <w:r w:rsidR="006220AF">
        <w:rPr>
          <w:rFonts w:ascii="Times New Roman" w:hAnsi="Times New Roman" w:cs="Times New Roman" w:hint="eastAsia"/>
          <w:color w:val="000000" w:themeColor="text1"/>
          <w:kern w:val="0"/>
          <w:szCs w:val="32"/>
        </w:rPr>
        <w:t>量</w:t>
      </w:r>
      <w:r w:rsidRPr="00EC2ED3">
        <w:rPr>
          <w:rFonts w:ascii="Times New Roman" w:hAnsi="Times New Roman" w:cs="Times New Roman" w:hint="eastAsia"/>
          <w:color w:val="000000" w:themeColor="text1"/>
          <w:kern w:val="0"/>
          <w:szCs w:val="32"/>
        </w:rPr>
        <w:t>、遵纪守法情况。以星级评定，</w:t>
      </w:r>
      <w:r w:rsidR="006220AF" w:rsidRPr="00EC2ED3">
        <w:rPr>
          <w:rFonts w:ascii="Times New Roman" w:hAnsi="Times New Roman" w:cs="Times New Roman" w:hint="eastAsia"/>
          <w:color w:val="000000" w:themeColor="text1"/>
          <w:kern w:val="0"/>
          <w:szCs w:val="32"/>
        </w:rPr>
        <w:t>最低为零星</w:t>
      </w:r>
      <w:r w:rsidR="006220AF">
        <w:rPr>
          <w:rFonts w:ascii="Times New Roman" w:hAnsi="Times New Roman" w:cs="Times New Roman" w:hint="eastAsia"/>
          <w:color w:val="000000" w:themeColor="text1"/>
          <w:kern w:val="0"/>
          <w:szCs w:val="32"/>
        </w:rPr>
        <w:t>，</w:t>
      </w:r>
      <w:r w:rsidRPr="00EC2ED3">
        <w:rPr>
          <w:rFonts w:ascii="Times New Roman" w:hAnsi="Times New Roman" w:cs="Times New Roman" w:hint="eastAsia"/>
          <w:color w:val="000000" w:themeColor="text1"/>
          <w:kern w:val="0"/>
          <w:szCs w:val="32"/>
        </w:rPr>
        <w:t>最高为五星。</w:t>
      </w:r>
    </w:p>
    <w:p w:rsidR="00EC2ED3" w:rsidRPr="00EC2ED3" w:rsidRDefault="002C0C32" w:rsidP="003A20C7">
      <w:pPr>
        <w:widowControl/>
        <w:shd w:val="clear" w:color="auto" w:fill="FFFFFF"/>
        <w:spacing w:line="520" w:lineRule="exact"/>
        <w:ind w:firstLineChars="200" w:firstLine="640"/>
        <w:jc w:val="left"/>
        <w:rPr>
          <w:rFonts w:ascii="Times New Roman" w:hAnsi="Times New Roman" w:cs="Times New Roman"/>
          <w:color w:val="000000" w:themeColor="text1"/>
          <w:kern w:val="0"/>
          <w:szCs w:val="32"/>
        </w:rPr>
      </w:pPr>
      <w:bookmarkStart w:id="34" w:name="OLE_LINK51"/>
      <w:bookmarkStart w:id="35" w:name="OLE_LINK50"/>
      <w:r>
        <w:rPr>
          <w:rFonts w:ascii="Times New Roman" w:hAnsi="Times New Roman" w:cs="Times New Roman" w:hint="eastAsia"/>
          <w:color w:val="000000" w:themeColor="text1"/>
          <w:kern w:val="0"/>
          <w:szCs w:val="32"/>
        </w:rPr>
        <w:t>（一）</w:t>
      </w:r>
      <w:r w:rsidR="00F52E69">
        <w:rPr>
          <w:rFonts w:ascii="Times New Roman" w:hAnsi="Times New Roman" w:cs="Times New Roman" w:hint="eastAsia"/>
          <w:color w:val="000000" w:themeColor="text1"/>
          <w:kern w:val="0"/>
          <w:szCs w:val="32"/>
        </w:rPr>
        <w:t>评审专家</w:t>
      </w:r>
      <w:bookmarkEnd w:id="34"/>
      <w:bookmarkEnd w:id="35"/>
      <w:r w:rsidR="00EC2ED3" w:rsidRPr="00EC2ED3">
        <w:rPr>
          <w:rFonts w:ascii="Times New Roman" w:hAnsi="Times New Roman" w:cs="Times New Roman" w:hint="eastAsia"/>
          <w:color w:val="000000" w:themeColor="text1"/>
          <w:kern w:val="0"/>
          <w:szCs w:val="32"/>
        </w:rPr>
        <w:t>专业水平</w:t>
      </w:r>
      <w:r w:rsidR="006220AF">
        <w:rPr>
          <w:rFonts w:ascii="Times New Roman" w:hAnsi="Times New Roman" w:cs="Times New Roman" w:hint="eastAsia"/>
          <w:color w:val="000000" w:themeColor="text1"/>
          <w:kern w:val="0"/>
          <w:szCs w:val="32"/>
        </w:rPr>
        <w:t>维度</w:t>
      </w:r>
      <w:r w:rsidR="00EC2ED3" w:rsidRPr="00EC2ED3">
        <w:rPr>
          <w:rFonts w:ascii="Times New Roman" w:hAnsi="Times New Roman" w:cs="Times New Roman" w:hint="eastAsia"/>
          <w:color w:val="000000" w:themeColor="text1"/>
          <w:kern w:val="0"/>
          <w:szCs w:val="32"/>
        </w:rPr>
        <w:t>，</w:t>
      </w:r>
      <w:bookmarkStart w:id="36" w:name="OLE_LINK100"/>
      <w:bookmarkStart w:id="37" w:name="OLE_LINK101"/>
      <w:r w:rsidR="00EC2ED3" w:rsidRPr="00EC2ED3">
        <w:rPr>
          <w:rFonts w:ascii="Times New Roman" w:hAnsi="Times New Roman" w:cs="Times New Roman" w:hint="eastAsia"/>
          <w:color w:val="000000" w:themeColor="text1"/>
          <w:kern w:val="0"/>
          <w:szCs w:val="32"/>
        </w:rPr>
        <w:t>由采购人主观评价</w:t>
      </w:r>
      <w:bookmarkStart w:id="38" w:name="OLE_LINK16"/>
      <w:bookmarkStart w:id="39" w:name="OLE_LINK15"/>
      <w:r w:rsidR="00EC2ED3" w:rsidRPr="00EC2ED3">
        <w:rPr>
          <w:rFonts w:ascii="Times New Roman" w:hAnsi="Times New Roman" w:cs="Times New Roman" w:hint="eastAsia"/>
          <w:color w:val="000000" w:themeColor="text1"/>
          <w:kern w:val="0"/>
          <w:szCs w:val="32"/>
        </w:rPr>
        <w:t>，一星到五星分别对应专业水平非常差、差、一般、好、非常好</w:t>
      </w:r>
      <w:bookmarkEnd w:id="36"/>
      <w:bookmarkEnd w:id="37"/>
      <w:bookmarkEnd w:id="38"/>
      <w:bookmarkEnd w:id="39"/>
      <w:r>
        <w:rPr>
          <w:rFonts w:ascii="Times New Roman" w:hAnsi="Times New Roman" w:cs="Times New Roman" w:hint="eastAsia"/>
          <w:color w:val="000000" w:themeColor="text1"/>
          <w:kern w:val="0"/>
          <w:szCs w:val="32"/>
        </w:rPr>
        <w:t>；</w:t>
      </w:r>
    </w:p>
    <w:p w:rsidR="00EC2ED3" w:rsidRPr="00EC2ED3" w:rsidRDefault="002C0C32" w:rsidP="003A20C7">
      <w:pPr>
        <w:widowControl/>
        <w:shd w:val="clear" w:color="auto" w:fill="FFFFFF"/>
        <w:spacing w:line="520" w:lineRule="exact"/>
        <w:ind w:firstLineChars="200" w:firstLine="640"/>
        <w:jc w:val="left"/>
        <w:rPr>
          <w:rFonts w:ascii="Times New Roman" w:hAnsi="Times New Roman" w:cs="Times New Roman"/>
          <w:color w:val="000000" w:themeColor="text1"/>
          <w:kern w:val="0"/>
          <w:szCs w:val="32"/>
        </w:rPr>
      </w:pPr>
      <w:r>
        <w:rPr>
          <w:rFonts w:ascii="Times New Roman" w:hAnsi="Times New Roman" w:cs="Times New Roman" w:hint="eastAsia"/>
          <w:color w:val="000000" w:themeColor="text1"/>
          <w:kern w:val="0"/>
          <w:szCs w:val="32"/>
        </w:rPr>
        <w:t>（二）</w:t>
      </w:r>
      <w:r w:rsidR="00F52E69">
        <w:rPr>
          <w:rFonts w:ascii="Times New Roman" w:hAnsi="Times New Roman" w:cs="Times New Roman" w:hint="eastAsia"/>
          <w:color w:val="000000" w:themeColor="text1"/>
          <w:kern w:val="0"/>
          <w:szCs w:val="32"/>
        </w:rPr>
        <w:t>评审专家</w:t>
      </w:r>
      <w:r w:rsidR="00EC2ED3" w:rsidRPr="00EC2ED3">
        <w:rPr>
          <w:rFonts w:ascii="Times New Roman" w:hAnsi="Times New Roman" w:cs="Times New Roman" w:hint="eastAsia"/>
          <w:color w:val="000000" w:themeColor="text1"/>
          <w:kern w:val="0"/>
          <w:szCs w:val="32"/>
        </w:rPr>
        <w:t>工作效率</w:t>
      </w:r>
      <w:r w:rsidR="006220AF">
        <w:rPr>
          <w:rFonts w:ascii="Times New Roman" w:hAnsi="Times New Roman" w:cs="Times New Roman" w:hint="eastAsia"/>
          <w:color w:val="000000" w:themeColor="text1"/>
          <w:kern w:val="0"/>
          <w:szCs w:val="32"/>
        </w:rPr>
        <w:t>维度</w:t>
      </w:r>
      <w:r w:rsidR="00EC2ED3" w:rsidRPr="00EC2ED3">
        <w:rPr>
          <w:rFonts w:ascii="Times New Roman" w:hAnsi="Times New Roman" w:cs="Times New Roman" w:hint="eastAsia"/>
          <w:color w:val="000000" w:themeColor="text1"/>
          <w:kern w:val="0"/>
          <w:szCs w:val="32"/>
        </w:rPr>
        <w:t>，</w:t>
      </w:r>
      <w:bookmarkStart w:id="40" w:name="OLE_LINK94"/>
      <w:bookmarkStart w:id="41" w:name="OLE_LINK93"/>
      <w:r w:rsidR="00EC2ED3" w:rsidRPr="00EC2ED3">
        <w:rPr>
          <w:rFonts w:ascii="Times New Roman" w:hAnsi="Times New Roman" w:cs="Times New Roman" w:hint="eastAsia"/>
          <w:color w:val="000000" w:themeColor="text1"/>
          <w:kern w:val="0"/>
          <w:szCs w:val="32"/>
        </w:rPr>
        <w:t>由采购人对</w:t>
      </w:r>
      <w:r w:rsidR="00F52E69">
        <w:rPr>
          <w:rFonts w:ascii="Times New Roman" w:hAnsi="Times New Roman" w:cs="Times New Roman" w:hint="eastAsia"/>
          <w:color w:val="000000" w:themeColor="text1"/>
          <w:kern w:val="0"/>
          <w:szCs w:val="32"/>
        </w:rPr>
        <w:t>评审专家</w:t>
      </w:r>
      <w:r w:rsidR="006220AF">
        <w:rPr>
          <w:rFonts w:ascii="Times New Roman" w:hAnsi="Times New Roman" w:cs="Times New Roman" w:hint="eastAsia"/>
          <w:color w:val="000000" w:themeColor="text1"/>
          <w:kern w:val="0"/>
          <w:szCs w:val="32"/>
        </w:rPr>
        <w:t>的项目</w:t>
      </w:r>
      <w:r w:rsidR="00EC2ED3" w:rsidRPr="00EC2ED3">
        <w:rPr>
          <w:rFonts w:ascii="Times New Roman" w:hAnsi="Times New Roman" w:cs="Times New Roman" w:hint="eastAsia"/>
          <w:color w:val="000000" w:themeColor="text1"/>
          <w:kern w:val="0"/>
          <w:szCs w:val="32"/>
        </w:rPr>
        <w:t>评审效率进行主观评价，</w:t>
      </w:r>
      <w:bookmarkStart w:id="42" w:name="OLE_LINK205"/>
      <w:bookmarkStart w:id="43" w:name="OLE_LINK206"/>
      <w:r w:rsidR="00EC2ED3" w:rsidRPr="00EC2ED3">
        <w:rPr>
          <w:rFonts w:ascii="Times New Roman" w:hAnsi="Times New Roman" w:cs="Times New Roman" w:hint="eastAsia"/>
          <w:color w:val="000000" w:themeColor="text1"/>
          <w:kern w:val="0"/>
          <w:szCs w:val="32"/>
        </w:rPr>
        <w:t>一星到五星分别对应</w:t>
      </w:r>
      <w:bookmarkEnd w:id="42"/>
      <w:bookmarkEnd w:id="43"/>
      <w:r w:rsidR="00EC2ED3" w:rsidRPr="00EC2ED3">
        <w:rPr>
          <w:rFonts w:ascii="Times New Roman" w:hAnsi="Times New Roman" w:cs="Times New Roman" w:hint="eastAsia"/>
          <w:color w:val="000000" w:themeColor="text1"/>
          <w:kern w:val="0"/>
          <w:szCs w:val="32"/>
        </w:rPr>
        <w:t>工作效率非常低、低、一般、高、非常高</w:t>
      </w:r>
      <w:bookmarkEnd w:id="40"/>
      <w:bookmarkEnd w:id="41"/>
      <w:r>
        <w:rPr>
          <w:rFonts w:ascii="Times New Roman" w:hAnsi="Times New Roman" w:cs="Times New Roman" w:hint="eastAsia"/>
          <w:color w:val="000000" w:themeColor="text1"/>
          <w:kern w:val="0"/>
          <w:szCs w:val="32"/>
        </w:rPr>
        <w:t>；</w:t>
      </w:r>
    </w:p>
    <w:p w:rsidR="00EC2ED3" w:rsidRPr="00EC2ED3" w:rsidRDefault="002C0C32" w:rsidP="003A20C7">
      <w:pPr>
        <w:widowControl/>
        <w:shd w:val="clear" w:color="auto" w:fill="FFFFFF"/>
        <w:spacing w:line="520" w:lineRule="exact"/>
        <w:ind w:firstLineChars="200" w:firstLine="640"/>
        <w:rPr>
          <w:rFonts w:ascii="Times New Roman" w:hAnsi="Times New Roman" w:cs="Times New Roman"/>
          <w:color w:val="000000" w:themeColor="text1"/>
          <w:kern w:val="0"/>
          <w:szCs w:val="32"/>
        </w:rPr>
      </w:pPr>
      <w:r>
        <w:rPr>
          <w:rFonts w:ascii="Times New Roman" w:hAnsi="Times New Roman" w:cs="Times New Roman" w:hint="eastAsia"/>
          <w:color w:val="000000" w:themeColor="text1"/>
          <w:kern w:val="0"/>
          <w:szCs w:val="32"/>
        </w:rPr>
        <w:lastRenderedPageBreak/>
        <w:t>（三）</w:t>
      </w:r>
      <w:r w:rsidR="00F52E69">
        <w:rPr>
          <w:rFonts w:ascii="Times New Roman" w:hAnsi="Times New Roman" w:cs="Times New Roman" w:hint="eastAsia"/>
          <w:color w:val="000000" w:themeColor="text1"/>
          <w:kern w:val="0"/>
          <w:szCs w:val="32"/>
        </w:rPr>
        <w:t>评审专家</w:t>
      </w:r>
      <w:r w:rsidR="00EC2ED3" w:rsidRPr="00EC2ED3">
        <w:rPr>
          <w:rFonts w:ascii="Times New Roman" w:hAnsi="Times New Roman" w:cs="Times New Roman" w:hint="eastAsia"/>
          <w:color w:val="000000" w:themeColor="text1"/>
          <w:kern w:val="0"/>
          <w:szCs w:val="32"/>
        </w:rPr>
        <w:t>工作</w:t>
      </w:r>
      <w:r w:rsidR="006220AF">
        <w:rPr>
          <w:rFonts w:ascii="Times New Roman" w:hAnsi="Times New Roman" w:cs="Times New Roman" w:hint="eastAsia"/>
          <w:color w:val="000000" w:themeColor="text1"/>
          <w:kern w:val="0"/>
          <w:szCs w:val="32"/>
        </w:rPr>
        <w:t>量维度</w:t>
      </w:r>
      <w:r w:rsidR="00EC2ED3" w:rsidRPr="00EC2ED3">
        <w:rPr>
          <w:rFonts w:ascii="Times New Roman" w:hAnsi="Times New Roman" w:cs="Times New Roman" w:hint="eastAsia"/>
          <w:color w:val="000000" w:themeColor="text1"/>
          <w:kern w:val="0"/>
          <w:szCs w:val="32"/>
        </w:rPr>
        <w:t>，</w:t>
      </w:r>
      <w:r w:rsidR="00184688">
        <w:rPr>
          <w:rFonts w:ascii="Times New Roman" w:hAnsi="Times New Roman" w:cs="Times New Roman" w:hint="eastAsia"/>
          <w:color w:val="000000" w:themeColor="text1"/>
          <w:kern w:val="0"/>
          <w:szCs w:val="32"/>
        </w:rPr>
        <w:t>按照</w:t>
      </w:r>
      <w:r w:rsidR="00F52E69">
        <w:rPr>
          <w:rFonts w:ascii="Times New Roman" w:hAnsi="Times New Roman" w:cs="Times New Roman" w:hint="eastAsia"/>
          <w:color w:val="000000" w:themeColor="text1"/>
          <w:kern w:val="0"/>
          <w:szCs w:val="32"/>
        </w:rPr>
        <w:t>评审专家</w:t>
      </w:r>
      <w:r w:rsidR="00EC2ED3" w:rsidRPr="00EC2ED3">
        <w:rPr>
          <w:rFonts w:ascii="Times New Roman" w:hAnsi="Times New Roman" w:cs="Times New Roman" w:hint="eastAsia"/>
          <w:color w:val="000000" w:themeColor="text1"/>
          <w:kern w:val="0"/>
          <w:szCs w:val="32"/>
        </w:rPr>
        <w:t>参与</w:t>
      </w:r>
      <w:r w:rsidR="00184688">
        <w:rPr>
          <w:rFonts w:ascii="Times New Roman" w:hAnsi="Times New Roman" w:cs="Times New Roman" w:hint="eastAsia"/>
          <w:color w:val="000000" w:themeColor="text1"/>
          <w:kern w:val="0"/>
          <w:szCs w:val="32"/>
        </w:rPr>
        <w:t>政府采购</w:t>
      </w:r>
      <w:r w:rsidR="00184688">
        <w:rPr>
          <w:rFonts w:ascii="Times New Roman" w:hAnsi="Times New Roman" w:cs="Times New Roman"/>
          <w:color w:val="000000" w:themeColor="text1"/>
          <w:kern w:val="0"/>
          <w:szCs w:val="32"/>
        </w:rPr>
        <w:t>评审</w:t>
      </w:r>
      <w:r w:rsidR="00EC2ED3" w:rsidRPr="00EC2ED3">
        <w:rPr>
          <w:rFonts w:ascii="Times New Roman" w:hAnsi="Times New Roman" w:cs="Times New Roman" w:hint="eastAsia"/>
          <w:color w:val="000000" w:themeColor="text1"/>
          <w:kern w:val="0"/>
          <w:szCs w:val="32"/>
        </w:rPr>
        <w:t>项目</w:t>
      </w:r>
      <w:r w:rsidR="00184688">
        <w:rPr>
          <w:rFonts w:ascii="Times New Roman" w:hAnsi="Times New Roman" w:cs="Times New Roman" w:hint="eastAsia"/>
          <w:color w:val="000000" w:themeColor="text1"/>
          <w:kern w:val="0"/>
          <w:szCs w:val="32"/>
        </w:rPr>
        <w:t>的累计</w:t>
      </w:r>
      <w:r w:rsidR="00EC2ED3" w:rsidRPr="00EC2ED3">
        <w:rPr>
          <w:rFonts w:ascii="Times New Roman" w:hAnsi="Times New Roman" w:cs="Times New Roman" w:hint="eastAsia"/>
          <w:color w:val="000000" w:themeColor="text1"/>
          <w:kern w:val="0"/>
          <w:szCs w:val="32"/>
        </w:rPr>
        <w:t>数量</w:t>
      </w:r>
      <w:r w:rsidR="00184688">
        <w:rPr>
          <w:rFonts w:ascii="Times New Roman" w:hAnsi="Times New Roman" w:cs="Times New Roman" w:hint="eastAsia"/>
          <w:color w:val="000000" w:themeColor="text1"/>
          <w:kern w:val="0"/>
          <w:szCs w:val="32"/>
        </w:rPr>
        <w:t>确定</w:t>
      </w:r>
      <w:r w:rsidR="00184688">
        <w:rPr>
          <w:rFonts w:ascii="Times New Roman" w:hAnsi="Times New Roman" w:cs="Times New Roman"/>
          <w:color w:val="000000" w:themeColor="text1"/>
          <w:kern w:val="0"/>
          <w:szCs w:val="32"/>
        </w:rPr>
        <w:t>星级</w:t>
      </w:r>
      <w:r>
        <w:rPr>
          <w:rFonts w:ascii="Times New Roman" w:hAnsi="Times New Roman" w:cs="Times New Roman" w:hint="eastAsia"/>
          <w:color w:val="000000" w:themeColor="text1"/>
          <w:kern w:val="0"/>
          <w:szCs w:val="32"/>
        </w:rPr>
        <w:t>，</w:t>
      </w:r>
      <w:r w:rsidR="00EC2ED3" w:rsidRPr="00EC2ED3">
        <w:rPr>
          <w:rFonts w:ascii="Times New Roman" w:hAnsi="Times New Roman" w:cs="Times New Roman" w:hint="eastAsia"/>
          <w:color w:val="000000" w:themeColor="text1"/>
          <w:kern w:val="0"/>
          <w:szCs w:val="32"/>
        </w:rPr>
        <w:t>其中未参与政府采购项目的定为零星，</w:t>
      </w:r>
      <w:bookmarkStart w:id="44" w:name="OLE_LINK175"/>
      <w:bookmarkStart w:id="45" w:name="OLE_LINK176"/>
      <w:r w:rsidR="00184688">
        <w:rPr>
          <w:rFonts w:ascii="Times New Roman" w:hAnsi="Times New Roman" w:cs="Times New Roman" w:hint="eastAsia"/>
          <w:color w:val="000000" w:themeColor="text1"/>
          <w:kern w:val="0"/>
          <w:szCs w:val="32"/>
        </w:rPr>
        <w:t>一</w:t>
      </w:r>
      <w:r>
        <w:rPr>
          <w:rFonts w:ascii="Times New Roman" w:hAnsi="Times New Roman" w:cs="Times New Roman" w:hint="eastAsia"/>
          <w:color w:val="000000" w:themeColor="text1"/>
          <w:kern w:val="0"/>
          <w:szCs w:val="32"/>
        </w:rPr>
        <w:t>星</w:t>
      </w:r>
      <w:r w:rsidR="00184688">
        <w:rPr>
          <w:rFonts w:ascii="Times New Roman" w:hAnsi="Times New Roman" w:cs="Times New Roman" w:hint="eastAsia"/>
          <w:color w:val="000000" w:themeColor="text1"/>
          <w:kern w:val="0"/>
          <w:szCs w:val="32"/>
        </w:rPr>
        <w:t>到五星</w:t>
      </w:r>
      <w:r w:rsidR="00184688">
        <w:rPr>
          <w:rFonts w:ascii="Times New Roman" w:hAnsi="Times New Roman" w:cs="Times New Roman"/>
          <w:color w:val="000000" w:themeColor="text1"/>
          <w:kern w:val="0"/>
          <w:szCs w:val="32"/>
        </w:rPr>
        <w:t>分别对应</w:t>
      </w:r>
      <w:bookmarkEnd w:id="44"/>
      <w:bookmarkEnd w:id="45"/>
      <w:r>
        <w:rPr>
          <w:rFonts w:ascii="Times New Roman" w:hAnsi="Times New Roman" w:cs="Times New Roman" w:hint="eastAsia"/>
          <w:color w:val="000000" w:themeColor="text1"/>
          <w:kern w:val="0"/>
          <w:szCs w:val="32"/>
        </w:rPr>
        <w:t>评审项目</w:t>
      </w:r>
      <w:r w:rsidR="00CD51D9">
        <w:rPr>
          <w:rFonts w:ascii="Times New Roman" w:hAnsi="Times New Roman" w:cs="Times New Roman" w:hint="eastAsia"/>
          <w:color w:val="000000" w:themeColor="text1"/>
          <w:kern w:val="0"/>
          <w:szCs w:val="32"/>
        </w:rPr>
        <w:t>数量</w:t>
      </w:r>
      <w:r w:rsidR="00184688">
        <w:rPr>
          <w:rFonts w:ascii="Times New Roman" w:hAnsi="Times New Roman" w:cs="Times New Roman" w:hint="eastAsia"/>
          <w:color w:val="000000" w:themeColor="text1"/>
          <w:kern w:val="0"/>
          <w:szCs w:val="32"/>
        </w:rPr>
        <w:t>从低到高</w:t>
      </w:r>
      <w:r w:rsidR="002E3596">
        <w:rPr>
          <w:rFonts w:ascii="Times New Roman" w:hAnsi="Times New Roman" w:cs="Times New Roman" w:hint="eastAsia"/>
          <w:color w:val="000000" w:themeColor="text1"/>
          <w:kern w:val="0"/>
          <w:szCs w:val="32"/>
        </w:rPr>
        <w:t>的</w:t>
      </w:r>
      <w:r w:rsidR="00CD51D9">
        <w:rPr>
          <w:rFonts w:ascii="Times New Roman" w:hAnsi="Times New Roman" w:cs="Times New Roman" w:hint="eastAsia"/>
          <w:color w:val="000000" w:themeColor="text1"/>
          <w:kern w:val="0"/>
          <w:szCs w:val="32"/>
        </w:rPr>
        <w:t>排序</w:t>
      </w:r>
      <w:r>
        <w:rPr>
          <w:rFonts w:ascii="Times New Roman" w:hAnsi="Times New Roman" w:cs="Times New Roman" w:hint="eastAsia"/>
          <w:color w:val="000000" w:themeColor="text1"/>
          <w:kern w:val="0"/>
          <w:szCs w:val="32"/>
        </w:rPr>
        <w:t>，</w:t>
      </w:r>
      <w:r w:rsidR="00EC2ED3" w:rsidRPr="00EC2ED3">
        <w:rPr>
          <w:rFonts w:ascii="Times New Roman" w:hAnsi="Times New Roman" w:cs="Times New Roman" w:hint="eastAsia"/>
          <w:color w:val="000000" w:themeColor="text1"/>
          <w:kern w:val="0"/>
          <w:szCs w:val="32"/>
        </w:rPr>
        <w:t>由</w:t>
      </w:r>
      <w:bookmarkStart w:id="46" w:name="OLE_LINK92"/>
      <w:bookmarkStart w:id="47" w:name="OLE_LINK96"/>
      <w:r w:rsidR="00EC2ED3" w:rsidRPr="00EC2ED3">
        <w:rPr>
          <w:rFonts w:ascii="Times New Roman" w:hAnsi="Times New Roman" w:cs="Times New Roman" w:hint="eastAsia"/>
          <w:color w:val="000000" w:themeColor="text1"/>
          <w:kern w:val="0"/>
          <w:szCs w:val="32"/>
        </w:rPr>
        <w:t>政府采购管理服务平台</w:t>
      </w:r>
      <w:bookmarkEnd w:id="46"/>
      <w:bookmarkEnd w:id="47"/>
      <w:r w:rsidR="00EC2ED3" w:rsidRPr="00EC2ED3">
        <w:rPr>
          <w:rFonts w:ascii="Times New Roman" w:hAnsi="Times New Roman" w:cs="Times New Roman" w:hint="eastAsia"/>
          <w:color w:val="000000" w:themeColor="text1"/>
          <w:kern w:val="0"/>
          <w:szCs w:val="32"/>
        </w:rPr>
        <w:t>统计确定</w:t>
      </w:r>
      <w:r w:rsidR="002E3596">
        <w:rPr>
          <w:rFonts w:ascii="Times New Roman" w:hAnsi="Times New Roman" w:cs="Times New Roman" w:hint="eastAsia"/>
          <w:color w:val="000000" w:themeColor="text1"/>
          <w:kern w:val="0"/>
          <w:szCs w:val="32"/>
        </w:rPr>
        <w:t>；</w:t>
      </w:r>
    </w:p>
    <w:p w:rsidR="00EC2ED3" w:rsidRPr="00EC2ED3" w:rsidRDefault="002E3596" w:rsidP="003A20C7">
      <w:pPr>
        <w:widowControl/>
        <w:shd w:val="clear" w:color="auto" w:fill="FFFFFF"/>
        <w:spacing w:line="520" w:lineRule="exact"/>
        <w:ind w:firstLineChars="200" w:firstLine="640"/>
        <w:rPr>
          <w:rFonts w:ascii="Times New Roman" w:hAnsi="Times New Roman" w:cs="Times New Roman"/>
          <w:color w:val="000000" w:themeColor="text1"/>
          <w:kern w:val="0"/>
          <w:szCs w:val="32"/>
        </w:rPr>
      </w:pPr>
      <w:r>
        <w:rPr>
          <w:rFonts w:ascii="Times New Roman" w:hAnsi="Times New Roman" w:cs="Times New Roman" w:hint="eastAsia"/>
          <w:color w:val="000000" w:themeColor="text1"/>
          <w:kern w:val="0"/>
          <w:szCs w:val="32"/>
        </w:rPr>
        <w:t>（四）</w:t>
      </w:r>
      <w:r w:rsidR="00F52E69">
        <w:rPr>
          <w:rFonts w:ascii="Times New Roman" w:hAnsi="Times New Roman" w:cs="Times New Roman" w:hint="eastAsia"/>
          <w:color w:val="000000" w:themeColor="text1"/>
          <w:kern w:val="0"/>
          <w:szCs w:val="32"/>
        </w:rPr>
        <w:t>评审专家</w:t>
      </w:r>
      <w:r w:rsidR="00EC2ED3" w:rsidRPr="00EC2ED3">
        <w:rPr>
          <w:rFonts w:ascii="Times New Roman" w:hAnsi="Times New Roman" w:cs="Times New Roman" w:hint="eastAsia"/>
          <w:color w:val="000000" w:themeColor="text1"/>
          <w:kern w:val="0"/>
          <w:szCs w:val="32"/>
        </w:rPr>
        <w:t>遵纪守法</w:t>
      </w:r>
      <w:r w:rsidR="002C0C32">
        <w:rPr>
          <w:rFonts w:ascii="Times New Roman" w:hAnsi="Times New Roman" w:cs="Times New Roman" w:hint="eastAsia"/>
          <w:color w:val="000000" w:themeColor="text1"/>
          <w:kern w:val="0"/>
          <w:szCs w:val="32"/>
        </w:rPr>
        <w:t>维度</w:t>
      </w:r>
      <w:r w:rsidR="00EC2ED3" w:rsidRPr="00EC2ED3">
        <w:rPr>
          <w:rFonts w:ascii="Times New Roman" w:hAnsi="Times New Roman" w:cs="Times New Roman" w:hint="eastAsia"/>
          <w:color w:val="000000" w:themeColor="text1"/>
          <w:kern w:val="0"/>
          <w:szCs w:val="32"/>
        </w:rPr>
        <w:t>，根据本管理办法的</w:t>
      </w:r>
      <w:r w:rsidR="002C0C32">
        <w:rPr>
          <w:rFonts w:ascii="Times New Roman" w:hAnsi="Times New Roman" w:cs="Times New Roman" w:hint="eastAsia"/>
          <w:color w:val="000000" w:themeColor="text1"/>
          <w:kern w:val="0"/>
          <w:szCs w:val="32"/>
        </w:rPr>
        <w:t>积</w:t>
      </w:r>
      <w:r w:rsidR="00EC2ED3" w:rsidRPr="00EC2ED3">
        <w:rPr>
          <w:rFonts w:ascii="Times New Roman" w:hAnsi="Times New Roman" w:cs="Times New Roman" w:hint="eastAsia"/>
          <w:color w:val="000000" w:themeColor="text1"/>
          <w:kern w:val="0"/>
          <w:szCs w:val="32"/>
        </w:rPr>
        <w:t>分情况确定，</w:t>
      </w:r>
      <w:r w:rsidR="00F52E69">
        <w:rPr>
          <w:rFonts w:ascii="Times New Roman" w:hAnsi="Times New Roman" w:cs="Times New Roman" w:hint="eastAsia"/>
          <w:color w:val="000000" w:themeColor="text1"/>
          <w:kern w:val="0"/>
          <w:szCs w:val="32"/>
        </w:rPr>
        <w:t>评审专家</w:t>
      </w:r>
      <w:r w:rsidR="002C0C32" w:rsidRPr="00EC2ED3">
        <w:rPr>
          <w:rFonts w:ascii="Times New Roman" w:hAnsi="Times New Roman" w:cs="Times New Roman" w:hint="eastAsia"/>
          <w:color w:val="000000" w:themeColor="text1"/>
          <w:kern w:val="0"/>
          <w:szCs w:val="32"/>
        </w:rPr>
        <w:t>有违法行为或者被行政处罚的，定为零星</w:t>
      </w:r>
      <w:r w:rsidR="002C0C32">
        <w:rPr>
          <w:rFonts w:ascii="Times New Roman" w:hAnsi="Times New Roman" w:cs="Times New Roman" w:hint="eastAsia"/>
          <w:color w:val="000000" w:themeColor="text1"/>
          <w:kern w:val="0"/>
          <w:szCs w:val="32"/>
        </w:rPr>
        <w:t>，</w:t>
      </w:r>
      <w:r w:rsidR="002C0C32" w:rsidRPr="00EC2ED3">
        <w:rPr>
          <w:rFonts w:ascii="Times New Roman" w:hAnsi="Times New Roman" w:cs="Times New Roman" w:hint="eastAsia"/>
          <w:color w:val="000000" w:themeColor="text1"/>
          <w:kern w:val="0"/>
          <w:szCs w:val="32"/>
        </w:rPr>
        <w:t>一星到</w:t>
      </w:r>
      <w:r w:rsidR="002C0C32">
        <w:rPr>
          <w:rFonts w:ascii="Times New Roman" w:hAnsi="Times New Roman" w:cs="Times New Roman" w:hint="eastAsia"/>
          <w:color w:val="000000" w:themeColor="text1"/>
          <w:kern w:val="0"/>
          <w:szCs w:val="32"/>
        </w:rPr>
        <w:t>四</w:t>
      </w:r>
      <w:r w:rsidR="002C0C32" w:rsidRPr="00EC2ED3">
        <w:rPr>
          <w:rFonts w:ascii="Times New Roman" w:hAnsi="Times New Roman" w:cs="Times New Roman" w:hint="eastAsia"/>
          <w:color w:val="000000" w:themeColor="text1"/>
          <w:kern w:val="0"/>
          <w:szCs w:val="32"/>
        </w:rPr>
        <w:t>星分别对应</w:t>
      </w:r>
      <w:r w:rsidR="002C0C32">
        <w:rPr>
          <w:rFonts w:ascii="Times New Roman" w:hAnsi="Times New Roman" w:cs="Times New Roman" w:hint="eastAsia"/>
          <w:color w:val="000000" w:themeColor="text1"/>
          <w:kern w:val="0"/>
          <w:szCs w:val="32"/>
        </w:rPr>
        <w:t>积分</w:t>
      </w:r>
      <w:r w:rsidR="002C0C32">
        <w:rPr>
          <w:rFonts w:ascii="Times New Roman" w:hAnsi="Times New Roman" w:cs="Times New Roman" w:hint="eastAsia"/>
          <w:color w:val="000000" w:themeColor="text1"/>
          <w:kern w:val="0"/>
          <w:szCs w:val="32"/>
        </w:rPr>
        <w:t>1</w:t>
      </w:r>
      <w:r w:rsidR="002C0C32">
        <w:rPr>
          <w:rFonts w:ascii="Times New Roman" w:hAnsi="Times New Roman" w:cs="Times New Roman"/>
          <w:color w:val="000000" w:themeColor="text1"/>
          <w:kern w:val="0"/>
          <w:szCs w:val="32"/>
        </w:rPr>
        <w:t>-8</w:t>
      </w:r>
      <w:r w:rsidR="002C0C32">
        <w:rPr>
          <w:rFonts w:ascii="Times New Roman" w:hAnsi="Times New Roman" w:cs="Times New Roman" w:hint="eastAsia"/>
          <w:color w:val="000000" w:themeColor="text1"/>
          <w:kern w:val="0"/>
          <w:szCs w:val="32"/>
        </w:rPr>
        <w:t>分，</w:t>
      </w:r>
      <w:r w:rsidR="00F52E69">
        <w:rPr>
          <w:rFonts w:ascii="Times New Roman" w:hAnsi="Times New Roman" w:cs="Times New Roman" w:hint="eastAsia"/>
          <w:color w:val="000000" w:themeColor="text1"/>
          <w:kern w:val="0"/>
          <w:szCs w:val="32"/>
        </w:rPr>
        <w:t>评审专家</w:t>
      </w:r>
      <w:r w:rsidR="00EC2ED3" w:rsidRPr="00EC2ED3">
        <w:rPr>
          <w:rFonts w:ascii="Times New Roman" w:hAnsi="Times New Roman" w:cs="Times New Roman" w:hint="eastAsia"/>
          <w:color w:val="000000" w:themeColor="text1"/>
          <w:kern w:val="0"/>
          <w:szCs w:val="32"/>
        </w:rPr>
        <w:t>连续两年积分均为</w:t>
      </w:r>
      <w:r w:rsidR="00EC2ED3" w:rsidRPr="00EC2ED3">
        <w:rPr>
          <w:rFonts w:ascii="Times New Roman" w:hAnsi="Times New Roman" w:cs="Times New Roman"/>
          <w:color w:val="000000" w:themeColor="text1"/>
          <w:kern w:val="0"/>
          <w:szCs w:val="32"/>
        </w:rPr>
        <w:t>8</w:t>
      </w:r>
      <w:r w:rsidR="00EC2ED3" w:rsidRPr="00EC2ED3">
        <w:rPr>
          <w:rFonts w:ascii="Times New Roman" w:hAnsi="Times New Roman" w:cs="Times New Roman" w:hint="eastAsia"/>
          <w:color w:val="000000" w:themeColor="text1"/>
          <w:kern w:val="0"/>
          <w:szCs w:val="32"/>
        </w:rPr>
        <w:t>分，评为五星</w:t>
      </w:r>
      <w:r w:rsidR="002C0C32">
        <w:rPr>
          <w:rFonts w:ascii="Times New Roman" w:hAnsi="Times New Roman" w:cs="Times New Roman" w:hint="eastAsia"/>
          <w:color w:val="000000" w:themeColor="text1"/>
          <w:kern w:val="0"/>
          <w:szCs w:val="32"/>
        </w:rPr>
        <w:t>，</w:t>
      </w:r>
      <w:r w:rsidR="00EC2ED3" w:rsidRPr="00EC2ED3">
        <w:rPr>
          <w:rFonts w:ascii="Times New Roman" w:hAnsi="Times New Roman" w:cs="Times New Roman" w:hint="eastAsia"/>
          <w:color w:val="000000" w:themeColor="text1"/>
          <w:kern w:val="0"/>
          <w:szCs w:val="32"/>
        </w:rPr>
        <w:t>由</w:t>
      </w:r>
      <w:r w:rsidR="008C020D">
        <w:rPr>
          <w:rFonts w:ascii="Times New Roman" w:hAnsi="Times New Roman" w:cs="Times New Roman" w:hint="eastAsia"/>
          <w:color w:val="000000" w:themeColor="text1"/>
          <w:kern w:val="0"/>
          <w:szCs w:val="32"/>
        </w:rPr>
        <w:t>政府采购管理服务平台</w:t>
      </w:r>
      <w:r w:rsidR="00EC2ED3" w:rsidRPr="00EC2ED3">
        <w:rPr>
          <w:rFonts w:ascii="Times New Roman" w:hAnsi="Times New Roman" w:cs="Times New Roman" w:hint="eastAsia"/>
          <w:color w:val="000000" w:themeColor="text1"/>
          <w:kern w:val="0"/>
          <w:szCs w:val="32"/>
        </w:rPr>
        <w:t>根据</w:t>
      </w:r>
      <w:r>
        <w:rPr>
          <w:rFonts w:ascii="Times New Roman" w:hAnsi="Times New Roman" w:cs="Times New Roman" w:hint="eastAsia"/>
          <w:color w:val="000000" w:themeColor="text1"/>
          <w:kern w:val="0"/>
          <w:szCs w:val="32"/>
        </w:rPr>
        <w:t>积</w:t>
      </w:r>
      <w:r w:rsidR="00256196">
        <w:rPr>
          <w:rFonts w:ascii="Times New Roman" w:hAnsi="Times New Roman" w:cs="Times New Roman" w:hint="eastAsia"/>
          <w:color w:val="000000" w:themeColor="text1"/>
          <w:kern w:val="0"/>
          <w:szCs w:val="32"/>
        </w:rPr>
        <w:t>分情况</w:t>
      </w:r>
      <w:r w:rsidR="00EC2ED3" w:rsidRPr="00EC2ED3">
        <w:rPr>
          <w:rFonts w:ascii="Times New Roman" w:hAnsi="Times New Roman" w:cs="Times New Roman" w:hint="eastAsia"/>
          <w:color w:val="000000" w:themeColor="text1"/>
          <w:kern w:val="0"/>
          <w:szCs w:val="32"/>
        </w:rPr>
        <w:t>得出。</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第十</w:t>
      </w:r>
      <w:r w:rsidR="002E3596">
        <w:rPr>
          <w:rFonts w:ascii="Times New Roman" w:hAnsi="Times New Roman" w:cs="Times New Roman" w:hint="eastAsia"/>
          <w:color w:val="000000" w:themeColor="text1"/>
          <w:szCs w:val="32"/>
        </w:rPr>
        <w:t>四</w:t>
      </w:r>
      <w:r w:rsidRPr="00EC2ED3">
        <w:rPr>
          <w:rFonts w:ascii="Times New Roman" w:hAnsi="Times New Roman" w:cs="Times New Roman" w:hint="eastAsia"/>
          <w:color w:val="000000" w:themeColor="text1"/>
          <w:szCs w:val="32"/>
        </w:rPr>
        <w:t>条</w:t>
      </w:r>
      <w:r w:rsidRPr="00EC2ED3">
        <w:rPr>
          <w:rFonts w:ascii="Times New Roman" w:hAnsi="Times New Roman" w:cs="Times New Roman"/>
          <w:color w:val="000000" w:themeColor="text1"/>
          <w:szCs w:val="32"/>
        </w:rPr>
        <w:t xml:space="preserve"> </w:t>
      </w:r>
      <w:r w:rsidRPr="00EC2ED3">
        <w:rPr>
          <w:rFonts w:ascii="Times New Roman" w:hAnsi="Times New Roman" w:cs="Times New Roman" w:hint="eastAsia"/>
          <w:color w:val="000000" w:themeColor="text1"/>
          <w:szCs w:val="32"/>
        </w:rPr>
        <w:t>本办法的处理处罚方式有扣分、通报公示、暂停</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资格三种。</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行为涉及违反《</w:t>
      </w:r>
      <w:bookmarkStart w:id="48" w:name="OLE_LINK68"/>
      <w:bookmarkStart w:id="49" w:name="OLE_LINK67"/>
      <w:r w:rsidRPr="00EC2ED3">
        <w:rPr>
          <w:rFonts w:ascii="Times New Roman" w:hAnsi="Times New Roman" w:cs="Times New Roman" w:hint="eastAsia"/>
          <w:color w:val="000000" w:themeColor="text1"/>
          <w:szCs w:val="32"/>
        </w:rPr>
        <w:t>中华人民共和国政府采购法</w:t>
      </w:r>
      <w:bookmarkEnd w:id="48"/>
      <w:bookmarkEnd w:id="49"/>
      <w:r w:rsidRPr="00EC2ED3">
        <w:rPr>
          <w:rFonts w:ascii="Times New Roman" w:hAnsi="Times New Roman" w:cs="Times New Roman" w:hint="eastAsia"/>
          <w:color w:val="000000" w:themeColor="text1"/>
          <w:szCs w:val="32"/>
        </w:rPr>
        <w:t>》、《中华人民共和国政府采购法实施条例》、</w:t>
      </w:r>
      <w:r w:rsidRPr="00EC2ED3">
        <w:rPr>
          <w:rFonts w:ascii="Times New Roman" w:hAnsi="Times New Roman" w:cs="Times New Roman" w:hint="eastAsia"/>
          <w:color w:val="000000" w:themeColor="text1"/>
          <w:kern w:val="0"/>
          <w:szCs w:val="32"/>
        </w:rPr>
        <w:t>财政部</w:t>
      </w:r>
      <w:r w:rsidRPr="00EC2ED3">
        <w:rPr>
          <w:rFonts w:ascii="Times New Roman" w:hAnsi="Times New Roman" w:cs="Times New Roman"/>
          <w:color w:val="000000" w:themeColor="text1"/>
          <w:kern w:val="0"/>
          <w:szCs w:val="32"/>
        </w:rPr>
        <w:t>87</w:t>
      </w:r>
      <w:r w:rsidRPr="00EC2ED3">
        <w:rPr>
          <w:rFonts w:ascii="Times New Roman" w:hAnsi="Times New Roman" w:cs="Times New Roman" w:hint="eastAsia"/>
          <w:color w:val="000000" w:themeColor="text1"/>
          <w:kern w:val="0"/>
          <w:szCs w:val="32"/>
        </w:rPr>
        <w:t>号令、财政部《政府采购</w:t>
      </w:r>
      <w:r w:rsidR="00F52E69">
        <w:rPr>
          <w:rFonts w:ascii="Times New Roman" w:hAnsi="Times New Roman" w:cs="Times New Roman" w:hint="eastAsia"/>
          <w:color w:val="000000" w:themeColor="text1"/>
          <w:kern w:val="0"/>
          <w:szCs w:val="32"/>
        </w:rPr>
        <w:t>评审专家</w:t>
      </w:r>
      <w:r w:rsidRPr="00EC2ED3">
        <w:rPr>
          <w:rFonts w:ascii="Times New Roman" w:hAnsi="Times New Roman" w:cs="Times New Roman" w:hint="eastAsia"/>
          <w:color w:val="000000" w:themeColor="text1"/>
          <w:kern w:val="0"/>
          <w:szCs w:val="32"/>
        </w:rPr>
        <w:t>管理办法》等规定的，将依据相关规定处理。</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第十</w:t>
      </w:r>
      <w:r w:rsidR="002E3596" w:rsidRPr="00EC2ED3">
        <w:rPr>
          <w:rFonts w:ascii="Times New Roman" w:hAnsi="Times New Roman" w:cs="Times New Roman" w:hint="eastAsia"/>
          <w:color w:val="000000" w:themeColor="text1"/>
          <w:szCs w:val="32"/>
        </w:rPr>
        <w:t>五</w:t>
      </w:r>
      <w:r w:rsidRPr="00EC2ED3">
        <w:rPr>
          <w:rFonts w:ascii="Times New Roman" w:hAnsi="Times New Roman" w:cs="Times New Roman" w:hint="eastAsia"/>
          <w:color w:val="000000" w:themeColor="text1"/>
          <w:szCs w:val="32"/>
        </w:rPr>
        <w:t>条</w:t>
      </w:r>
      <w:r w:rsidRPr="00EC2ED3">
        <w:rPr>
          <w:rFonts w:ascii="Times New Roman" w:hAnsi="Times New Roman" w:cs="Times New Roman"/>
          <w:color w:val="000000" w:themeColor="text1"/>
          <w:szCs w:val="32"/>
        </w:rPr>
        <w:t xml:space="preserve"> </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有下列情形之一的，扣</w:t>
      </w:r>
      <w:r w:rsidRPr="00EC2ED3">
        <w:rPr>
          <w:rFonts w:ascii="Times New Roman" w:hAnsi="Times New Roman" w:cs="Times New Roman"/>
          <w:color w:val="000000" w:themeColor="text1"/>
          <w:szCs w:val="32"/>
        </w:rPr>
        <w:t>1</w:t>
      </w:r>
      <w:r w:rsidRPr="00EC2ED3">
        <w:rPr>
          <w:rFonts w:ascii="Times New Roman" w:hAnsi="Times New Roman" w:cs="Times New Roman" w:hint="eastAsia"/>
          <w:color w:val="000000" w:themeColor="text1"/>
          <w:szCs w:val="32"/>
        </w:rPr>
        <w:t>分：</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（一）</w:t>
      </w:r>
      <w:bookmarkStart w:id="50" w:name="OLE_LINK62"/>
      <w:bookmarkStart w:id="51" w:name="OLE_LINK61"/>
      <w:r w:rsidRPr="00EC2ED3">
        <w:rPr>
          <w:rFonts w:ascii="Times New Roman" w:hAnsi="Times New Roman" w:cs="Times New Roman" w:hint="eastAsia"/>
          <w:color w:val="000000" w:themeColor="text1"/>
          <w:szCs w:val="32"/>
        </w:rPr>
        <w:t>参加政府采购评审活动时迟到；</w:t>
      </w:r>
      <w:bookmarkEnd w:id="50"/>
      <w:bookmarkEnd w:id="51"/>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bookmarkStart w:id="52" w:name="OLE_LINK43"/>
      <w:bookmarkStart w:id="53" w:name="OLE_LINK44"/>
      <w:r w:rsidRPr="00EC2ED3">
        <w:rPr>
          <w:rFonts w:ascii="Times New Roman" w:hAnsi="Times New Roman" w:cs="Times New Roman" w:hint="eastAsia"/>
          <w:color w:val="000000" w:themeColor="text1"/>
          <w:szCs w:val="32"/>
        </w:rPr>
        <w:t>（二）</w:t>
      </w:r>
      <w:bookmarkStart w:id="54" w:name="OLE_LINK22"/>
      <w:bookmarkStart w:id="55" w:name="OLE_LINK21"/>
      <w:r w:rsidR="00D3430B" w:rsidRPr="00EC2ED3">
        <w:rPr>
          <w:rFonts w:ascii="Times New Roman" w:hAnsi="Times New Roman" w:cs="Times New Roman" w:hint="eastAsia"/>
          <w:color w:val="000000" w:themeColor="text1"/>
          <w:szCs w:val="32"/>
        </w:rPr>
        <w:t>拒不参加各级财政部门培训</w:t>
      </w:r>
      <w:r w:rsidRPr="00EC2ED3">
        <w:rPr>
          <w:rFonts w:ascii="Times New Roman" w:hAnsi="Times New Roman" w:cs="Times New Roman" w:hint="eastAsia"/>
          <w:color w:val="000000" w:themeColor="text1"/>
          <w:kern w:val="0"/>
          <w:szCs w:val="32"/>
        </w:rPr>
        <w:t>；</w:t>
      </w:r>
      <w:bookmarkEnd w:id="54"/>
      <w:bookmarkEnd w:id="55"/>
    </w:p>
    <w:p w:rsidR="00EC2ED3" w:rsidRPr="00EC2ED3" w:rsidRDefault="00EC2ED3" w:rsidP="003A20C7">
      <w:pPr>
        <w:tabs>
          <w:tab w:val="left" w:pos="3420"/>
        </w:tabs>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（三）</w:t>
      </w:r>
      <w:r w:rsidR="00D3430B" w:rsidRPr="00EC2ED3">
        <w:rPr>
          <w:rFonts w:ascii="Times New Roman" w:hAnsi="Times New Roman" w:cs="Times New Roman" w:hint="eastAsia"/>
          <w:color w:val="000000" w:themeColor="text1"/>
          <w:szCs w:val="32"/>
        </w:rPr>
        <w:t>财政部门认定的其他行为</w:t>
      </w:r>
      <w:r w:rsidR="00D3430B">
        <w:rPr>
          <w:rFonts w:ascii="Times New Roman" w:hAnsi="Times New Roman" w:cs="Times New Roman" w:hint="eastAsia"/>
          <w:color w:val="000000" w:themeColor="text1"/>
          <w:kern w:val="0"/>
          <w:szCs w:val="32"/>
        </w:rPr>
        <w:t>。</w:t>
      </w:r>
    </w:p>
    <w:bookmarkEnd w:id="52"/>
    <w:bookmarkEnd w:id="53"/>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第十</w:t>
      </w:r>
      <w:r w:rsidR="002E3596" w:rsidRPr="00EC2ED3">
        <w:rPr>
          <w:rFonts w:ascii="Times New Roman" w:hAnsi="Times New Roman" w:cs="Times New Roman" w:hint="eastAsia"/>
          <w:color w:val="000000" w:themeColor="text1"/>
          <w:szCs w:val="32"/>
        </w:rPr>
        <w:t>六</w:t>
      </w:r>
      <w:r w:rsidRPr="00EC2ED3">
        <w:rPr>
          <w:rFonts w:ascii="Times New Roman" w:hAnsi="Times New Roman" w:cs="Times New Roman" w:hint="eastAsia"/>
          <w:color w:val="000000" w:themeColor="text1"/>
          <w:szCs w:val="32"/>
        </w:rPr>
        <w:t>条</w:t>
      </w:r>
      <w:r w:rsidRPr="00EC2ED3">
        <w:rPr>
          <w:rFonts w:ascii="Times New Roman" w:hAnsi="Times New Roman" w:cs="Times New Roman"/>
          <w:color w:val="000000" w:themeColor="text1"/>
          <w:szCs w:val="32"/>
        </w:rPr>
        <w:t xml:space="preserve"> </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有下列情形之一的，扣</w:t>
      </w:r>
      <w:r w:rsidRPr="00EC2ED3">
        <w:rPr>
          <w:rFonts w:ascii="Times New Roman" w:hAnsi="Times New Roman" w:cs="Times New Roman"/>
          <w:color w:val="000000" w:themeColor="text1"/>
          <w:szCs w:val="32"/>
        </w:rPr>
        <w:t>2</w:t>
      </w:r>
      <w:r w:rsidRPr="00EC2ED3">
        <w:rPr>
          <w:rFonts w:ascii="Times New Roman" w:hAnsi="Times New Roman" w:cs="Times New Roman" w:hint="eastAsia"/>
          <w:color w:val="000000" w:themeColor="text1"/>
          <w:szCs w:val="32"/>
        </w:rPr>
        <w:t>分：</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（一）无故未主动请假（请假时间距离评标开始时间少于</w:t>
      </w:r>
      <w:r w:rsidRPr="00EC2ED3">
        <w:rPr>
          <w:rFonts w:ascii="Times New Roman" w:hAnsi="Times New Roman" w:cs="Times New Roman"/>
          <w:color w:val="000000" w:themeColor="text1"/>
          <w:szCs w:val="32"/>
        </w:rPr>
        <w:t>2</w:t>
      </w:r>
      <w:r w:rsidRPr="00EC2ED3">
        <w:rPr>
          <w:rFonts w:ascii="Times New Roman" w:hAnsi="Times New Roman" w:cs="Times New Roman" w:hint="eastAsia"/>
          <w:color w:val="000000" w:themeColor="text1"/>
          <w:szCs w:val="32"/>
        </w:rPr>
        <w:t>小时）并缺席；</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（二）参加政府采购评审活动时早退；</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bookmarkStart w:id="56" w:name="OLE_LINK8"/>
      <w:bookmarkStart w:id="57" w:name="OLE_LINK7"/>
      <w:r w:rsidRPr="00EC2ED3">
        <w:rPr>
          <w:rFonts w:ascii="Times New Roman" w:hAnsi="Times New Roman" w:cs="Times New Roman" w:hint="eastAsia"/>
          <w:color w:val="000000" w:themeColor="text1"/>
          <w:szCs w:val="32"/>
        </w:rPr>
        <w:t>（三）</w:t>
      </w:r>
      <w:bookmarkEnd w:id="56"/>
      <w:bookmarkEnd w:id="57"/>
      <w:r w:rsidRPr="00EC2ED3">
        <w:rPr>
          <w:rFonts w:ascii="Times New Roman" w:hAnsi="Times New Roman" w:cs="Times New Roman" w:hint="eastAsia"/>
          <w:color w:val="000000" w:themeColor="text1"/>
          <w:kern w:val="0"/>
          <w:szCs w:val="32"/>
        </w:rPr>
        <w:t>参加政府采购评审活动时，</w:t>
      </w:r>
      <w:r w:rsidRPr="00EC2ED3">
        <w:rPr>
          <w:rFonts w:hint="eastAsia"/>
          <w:color w:val="000000" w:themeColor="text1"/>
          <w:kern w:val="0"/>
        </w:rPr>
        <w:t>故意拖延评审时间</w:t>
      </w:r>
      <w:r w:rsidRPr="00EC2ED3">
        <w:rPr>
          <w:rFonts w:ascii="Times New Roman" w:hAnsi="Times New Roman" w:cs="Times New Roman" w:hint="eastAsia"/>
          <w:color w:val="000000" w:themeColor="text1"/>
          <w:szCs w:val="32"/>
        </w:rPr>
        <w:t>；</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（四）</w:t>
      </w:r>
      <w:bookmarkStart w:id="58" w:name="OLE_LINK95"/>
      <w:bookmarkStart w:id="59" w:name="OLE_LINK90"/>
      <w:r w:rsidRPr="00EC2ED3">
        <w:rPr>
          <w:rFonts w:ascii="Times New Roman" w:hAnsi="Times New Roman" w:cs="Times New Roman" w:hint="eastAsia"/>
          <w:color w:val="000000" w:themeColor="text1"/>
          <w:szCs w:val="32"/>
        </w:rPr>
        <w:t>在评审时</w:t>
      </w:r>
      <w:bookmarkStart w:id="60" w:name="OLE_LINK99"/>
      <w:bookmarkStart w:id="61" w:name="OLE_LINK98"/>
      <w:bookmarkEnd w:id="58"/>
      <w:bookmarkEnd w:id="59"/>
      <w:r w:rsidRPr="00EC2ED3">
        <w:rPr>
          <w:rFonts w:ascii="Times New Roman" w:hAnsi="Times New Roman" w:cs="Times New Roman" w:hint="eastAsia"/>
          <w:color w:val="000000" w:themeColor="text1"/>
          <w:szCs w:val="32"/>
        </w:rPr>
        <w:t>不按规定</w:t>
      </w:r>
      <w:bookmarkEnd w:id="60"/>
      <w:bookmarkEnd w:id="61"/>
      <w:r w:rsidRPr="00EC2ED3">
        <w:rPr>
          <w:rFonts w:ascii="Times New Roman" w:hAnsi="Times New Roman" w:cs="Times New Roman" w:hint="eastAsia"/>
          <w:color w:val="000000" w:themeColor="text1"/>
          <w:szCs w:val="32"/>
        </w:rPr>
        <w:t>出示身份证明；</w:t>
      </w:r>
    </w:p>
    <w:p w:rsidR="00EC2ED3" w:rsidRPr="00EC2ED3" w:rsidRDefault="00EC2ED3" w:rsidP="003A20C7">
      <w:pPr>
        <w:spacing w:line="520" w:lineRule="exact"/>
        <w:ind w:firstLineChars="200" w:firstLine="640"/>
        <w:rPr>
          <w:rFonts w:ascii="Times New Roman" w:hAnsi="Times New Roman" w:cs="Times New Roman"/>
          <w:color w:val="000000" w:themeColor="text1"/>
          <w:kern w:val="0"/>
          <w:szCs w:val="32"/>
        </w:rPr>
      </w:pPr>
      <w:bookmarkStart w:id="62" w:name="OLE_LINK47"/>
      <w:bookmarkStart w:id="63" w:name="OLE_LINK81"/>
      <w:bookmarkStart w:id="64" w:name="OLE_LINK80"/>
      <w:r w:rsidRPr="00EC2ED3">
        <w:rPr>
          <w:rFonts w:ascii="Times New Roman" w:hAnsi="Times New Roman" w:cs="Times New Roman" w:hint="eastAsia"/>
          <w:color w:val="000000" w:themeColor="text1"/>
          <w:szCs w:val="32"/>
        </w:rPr>
        <w:t>（五）</w:t>
      </w:r>
      <w:bookmarkEnd w:id="62"/>
      <w:bookmarkEnd w:id="63"/>
      <w:bookmarkEnd w:id="64"/>
      <w:r w:rsidRPr="00EC2ED3">
        <w:rPr>
          <w:rFonts w:ascii="Times New Roman" w:hAnsi="Times New Roman" w:cs="Times New Roman" w:hint="eastAsia"/>
          <w:color w:val="000000" w:themeColor="text1"/>
          <w:kern w:val="0"/>
          <w:szCs w:val="32"/>
        </w:rPr>
        <w:t>无理索要</w:t>
      </w:r>
      <w:r w:rsidR="00F52E69">
        <w:rPr>
          <w:rFonts w:ascii="Times New Roman" w:hAnsi="Times New Roman" w:cs="Times New Roman" w:hint="eastAsia"/>
          <w:color w:val="000000" w:themeColor="text1"/>
          <w:kern w:val="0"/>
          <w:szCs w:val="32"/>
        </w:rPr>
        <w:t>评审专家</w:t>
      </w:r>
      <w:r w:rsidRPr="00EC2ED3">
        <w:rPr>
          <w:rFonts w:ascii="Times New Roman" w:hAnsi="Times New Roman" w:cs="Times New Roman" w:hint="eastAsia"/>
          <w:color w:val="000000" w:themeColor="text1"/>
          <w:kern w:val="0"/>
          <w:szCs w:val="32"/>
        </w:rPr>
        <w:t>劳务报酬；</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（六）</w:t>
      </w:r>
      <w:r w:rsidR="00D3430B" w:rsidRPr="00EC2ED3">
        <w:rPr>
          <w:rFonts w:ascii="Times New Roman" w:hAnsi="Times New Roman" w:cs="Times New Roman" w:hint="eastAsia"/>
          <w:color w:val="000000" w:themeColor="text1"/>
          <w:szCs w:val="32"/>
        </w:rPr>
        <w:t>财政部门认定的其他行为</w:t>
      </w:r>
      <w:r w:rsidRPr="00EC2ED3">
        <w:rPr>
          <w:rFonts w:ascii="Times New Roman" w:hAnsi="Times New Roman" w:cs="Times New Roman" w:hint="eastAsia"/>
          <w:color w:val="000000" w:themeColor="text1"/>
          <w:szCs w:val="32"/>
        </w:rPr>
        <w:t>。</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lastRenderedPageBreak/>
        <w:t>第十</w:t>
      </w:r>
      <w:r w:rsidR="002E3596" w:rsidRPr="00EC2ED3">
        <w:rPr>
          <w:rFonts w:ascii="Times New Roman" w:hAnsi="Times New Roman" w:cs="Times New Roman" w:hint="eastAsia"/>
          <w:color w:val="000000" w:themeColor="text1"/>
          <w:szCs w:val="32"/>
        </w:rPr>
        <w:t>七</w:t>
      </w:r>
      <w:r w:rsidRPr="00EC2ED3">
        <w:rPr>
          <w:rFonts w:ascii="Times New Roman" w:hAnsi="Times New Roman" w:cs="Times New Roman" w:hint="eastAsia"/>
          <w:color w:val="000000" w:themeColor="text1"/>
          <w:szCs w:val="32"/>
        </w:rPr>
        <w:t>条</w:t>
      </w:r>
      <w:r w:rsidRPr="00EC2ED3">
        <w:rPr>
          <w:rFonts w:ascii="Times New Roman" w:hAnsi="Times New Roman" w:cs="Times New Roman"/>
          <w:color w:val="000000" w:themeColor="text1"/>
          <w:szCs w:val="32"/>
        </w:rPr>
        <w:t xml:space="preserve"> </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有下列情形之一的，扣</w:t>
      </w:r>
      <w:r w:rsidRPr="00EC2ED3">
        <w:rPr>
          <w:rFonts w:ascii="Times New Roman" w:hAnsi="Times New Roman" w:cs="Times New Roman"/>
          <w:color w:val="000000" w:themeColor="text1"/>
          <w:szCs w:val="32"/>
        </w:rPr>
        <w:t>4</w:t>
      </w:r>
      <w:r w:rsidRPr="00EC2ED3">
        <w:rPr>
          <w:rFonts w:ascii="Times New Roman" w:hAnsi="Times New Roman" w:cs="Times New Roman" w:hint="eastAsia"/>
          <w:color w:val="000000" w:themeColor="text1"/>
          <w:szCs w:val="32"/>
        </w:rPr>
        <w:t>分：</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bookmarkStart w:id="65" w:name="OLE_LINK142"/>
      <w:bookmarkStart w:id="66" w:name="OLE_LINK143"/>
      <w:r w:rsidRPr="00EC2ED3">
        <w:rPr>
          <w:rFonts w:ascii="Times New Roman" w:hAnsi="Times New Roman" w:cs="Times New Roman" w:hint="eastAsia"/>
          <w:color w:val="000000" w:themeColor="text1"/>
          <w:szCs w:val="32"/>
        </w:rPr>
        <w:t>（一）违反评标纪律发表倾向性意见；征询采购人的倾向性意见；</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（二）接受任何单位或者个人明示或者暗示提出的倾向或者排斥特定投标人要求；</w:t>
      </w:r>
      <w:r w:rsidR="00F53E6F" w:rsidRPr="00EC2ED3">
        <w:rPr>
          <w:rFonts w:ascii="Times New Roman" w:hAnsi="Times New Roman" w:cs="Times New Roman"/>
          <w:color w:val="000000" w:themeColor="text1"/>
          <w:szCs w:val="32"/>
        </w:rPr>
        <w:t xml:space="preserve"> </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（三）暗示或者诱导供应商作出澄清、说明，或接受供应商主动提出的澄清、说明；</w:t>
      </w:r>
      <w:r w:rsidR="00F53E6F" w:rsidRPr="00EC2ED3">
        <w:rPr>
          <w:rFonts w:ascii="Times New Roman" w:hAnsi="Times New Roman" w:cs="Times New Roman"/>
          <w:color w:val="000000" w:themeColor="text1"/>
          <w:szCs w:val="32"/>
        </w:rPr>
        <w:t xml:space="preserve"> </w:t>
      </w:r>
      <w:bookmarkEnd w:id="65"/>
      <w:bookmarkEnd w:id="66"/>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（四）因评审委员会</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原因，导致重新评审的；</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bookmarkStart w:id="67" w:name="OLE_LINK79"/>
      <w:bookmarkStart w:id="68" w:name="OLE_LINK78"/>
      <w:r w:rsidRPr="00EC2ED3">
        <w:rPr>
          <w:rFonts w:ascii="Times New Roman" w:hAnsi="Times New Roman" w:cs="Times New Roman" w:hint="eastAsia"/>
          <w:color w:val="000000" w:themeColor="text1"/>
          <w:szCs w:val="32"/>
        </w:rPr>
        <w:t>（五）</w:t>
      </w:r>
      <w:bookmarkEnd w:id="67"/>
      <w:bookmarkEnd w:id="68"/>
      <w:r w:rsidRPr="00EC2ED3">
        <w:rPr>
          <w:rFonts w:ascii="Times New Roman" w:hAnsi="Times New Roman" w:cs="Times New Roman" w:hint="eastAsia"/>
          <w:color w:val="000000" w:themeColor="text1"/>
          <w:szCs w:val="32"/>
        </w:rPr>
        <w:t>对依法应当否决的评审不提出否决意见，不能做出合理解释；</w:t>
      </w:r>
    </w:p>
    <w:p w:rsidR="00EC2ED3" w:rsidRPr="00EC2ED3" w:rsidRDefault="00EC2ED3" w:rsidP="003A20C7">
      <w:pPr>
        <w:spacing w:line="520" w:lineRule="exact"/>
        <w:ind w:firstLineChars="200" w:firstLine="640"/>
        <w:rPr>
          <w:rFonts w:ascii="Times New Roman" w:hAnsi="Times New Roman" w:cs="Times New Roman"/>
          <w:color w:val="000000" w:themeColor="text1"/>
          <w:kern w:val="0"/>
          <w:szCs w:val="32"/>
        </w:rPr>
      </w:pPr>
      <w:bookmarkStart w:id="69" w:name="OLE_LINK64"/>
      <w:bookmarkStart w:id="70" w:name="OLE_LINK63"/>
      <w:r w:rsidRPr="00EC2ED3">
        <w:rPr>
          <w:rFonts w:ascii="Times New Roman" w:hAnsi="Times New Roman" w:cs="Times New Roman" w:hint="eastAsia"/>
          <w:color w:val="000000" w:themeColor="text1"/>
          <w:kern w:val="0"/>
          <w:szCs w:val="32"/>
        </w:rPr>
        <w:t>（六）</w:t>
      </w:r>
      <w:bookmarkEnd w:id="69"/>
      <w:bookmarkEnd w:id="70"/>
      <w:r w:rsidRPr="00EC2ED3">
        <w:rPr>
          <w:rFonts w:ascii="Times New Roman" w:hAnsi="Times New Roman" w:cs="Times New Roman" w:hint="eastAsia"/>
          <w:color w:val="000000" w:themeColor="text1"/>
          <w:szCs w:val="32"/>
        </w:rPr>
        <w:t>在评审时不按规定存放、使用含有通讯、拍照、录音</w:t>
      </w:r>
      <w:r w:rsidR="00656C7F">
        <w:rPr>
          <w:rFonts w:ascii="Times New Roman" w:hAnsi="Times New Roman" w:cs="Times New Roman" w:hint="eastAsia"/>
          <w:color w:val="000000" w:themeColor="text1"/>
          <w:szCs w:val="32"/>
        </w:rPr>
        <w:t>、</w:t>
      </w:r>
      <w:r w:rsidR="00656C7F">
        <w:rPr>
          <w:rFonts w:ascii="Times New Roman" w:hAnsi="Times New Roman" w:cs="Times New Roman"/>
          <w:color w:val="000000" w:themeColor="text1"/>
          <w:szCs w:val="32"/>
        </w:rPr>
        <w:t>录像</w:t>
      </w:r>
      <w:r w:rsidRPr="00EC2ED3">
        <w:rPr>
          <w:rFonts w:ascii="Times New Roman" w:hAnsi="Times New Roman" w:cs="Times New Roman" w:hint="eastAsia"/>
          <w:color w:val="000000" w:themeColor="text1"/>
          <w:szCs w:val="32"/>
        </w:rPr>
        <w:t>等功能的电子设备；</w:t>
      </w:r>
    </w:p>
    <w:p w:rsidR="00EC2ED3" w:rsidRPr="00EC2ED3" w:rsidRDefault="00EC2ED3" w:rsidP="003A20C7">
      <w:pPr>
        <w:spacing w:line="520" w:lineRule="exact"/>
        <w:ind w:firstLineChars="200" w:firstLine="640"/>
        <w:rPr>
          <w:rFonts w:ascii="Times New Roman" w:hAnsi="Times New Roman" w:cs="Times New Roman"/>
          <w:color w:val="000000" w:themeColor="text1"/>
          <w:kern w:val="0"/>
          <w:szCs w:val="32"/>
        </w:rPr>
      </w:pPr>
      <w:r w:rsidRPr="00EC2ED3">
        <w:rPr>
          <w:rFonts w:ascii="Times New Roman" w:hAnsi="Times New Roman" w:cs="Times New Roman" w:hint="eastAsia"/>
          <w:color w:val="000000" w:themeColor="text1"/>
          <w:kern w:val="0"/>
          <w:szCs w:val="32"/>
        </w:rPr>
        <w:t>（七）财政部门认定的其他行为。</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第</w:t>
      </w:r>
      <w:bookmarkStart w:id="71" w:name="OLE_LINK207"/>
      <w:bookmarkStart w:id="72" w:name="OLE_LINK208"/>
      <w:r w:rsidRPr="00EC2ED3">
        <w:rPr>
          <w:rFonts w:ascii="Times New Roman" w:hAnsi="Times New Roman" w:cs="Times New Roman" w:hint="eastAsia"/>
          <w:color w:val="000000" w:themeColor="text1"/>
          <w:szCs w:val="32"/>
        </w:rPr>
        <w:t>十</w:t>
      </w:r>
      <w:r w:rsidR="002E3596" w:rsidRPr="00EC2ED3">
        <w:rPr>
          <w:rFonts w:ascii="Times New Roman" w:hAnsi="Times New Roman" w:cs="Times New Roman" w:hint="eastAsia"/>
          <w:color w:val="000000" w:themeColor="text1"/>
          <w:szCs w:val="32"/>
        </w:rPr>
        <w:t>八</w:t>
      </w:r>
      <w:bookmarkEnd w:id="71"/>
      <w:bookmarkEnd w:id="72"/>
      <w:r w:rsidRPr="00EC2ED3">
        <w:rPr>
          <w:rFonts w:ascii="Times New Roman" w:hAnsi="Times New Roman" w:cs="Times New Roman" w:hint="eastAsia"/>
          <w:color w:val="000000" w:themeColor="text1"/>
          <w:szCs w:val="32"/>
        </w:rPr>
        <w:t>条</w:t>
      </w:r>
      <w:r w:rsidRPr="00EC2ED3">
        <w:rPr>
          <w:rFonts w:ascii="Times New Roman" w:hAnsi="Times New Roman" w:cs="Times New Roman"/>
          <w:color w:val="000000" w:themeColor="text1"/>
          <w:szCs w:val="32"/>
        </w:rPr>
        <w:t xml:space="preserve"> </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有下列情形之一的，</w:t>
      </w:r>
      <w:bookmarkStart w:id="73" w:name="OLE_LINK24"/>
      <w:bookmarkStart w:id="74" w:name="OLE_LINK23"/>
      <w:bookmarkStart w:id="75" w:name="OLE_LINK4"/>
      <w:bookmarkStart w:id="76" w:name="OLE_LINK3"/>
      <w:r w:rsidRPr="00EC2ED3">
        <w:rPr>
          <w:rFonts w:ascii="Times New Roman" w:hAnsi="Times New Roman" w:cs="Times New Roman" w:hint="eastAsia"/>
          <w:color w:val="000000" w:themeColor="text1"/>
          <w:szCs w:val="32"/>
        </w:rPr>
        <w:t>扣</w:t>
      </w:r>
      <w:r w:rsidRPr="00EC2ED3">
        <w:rPr>
          <w:rFonts w:ascii="Times New Roman" w:hAnsi="Times New Roman" w:cs="Times New Roman"/>
          <w:color w:val="000000" w:themeColor="text1"/>
          <w:szCs w:val="32"/>
        </w:rPr>
        <w:t>6</w:t>
      </w:r>
      <w:r w:rsidRPr="00EC2ED3">
        <w:rPr>
          <w:rFonts w:ascii="Times New Roman" w:hAnsi="Times New Roman" w:cs="Times New Roman" w:hint="eastAsia"/>
          <w:color w:val="000000" w:themeColor="text1"/>
          <w:szCs w:val="32"/>
        </w:rPr>
        <w:t>分</w:t>
      </w:r>
      <w:bookmarkStart w:id="77" w:name="OLE_LINK57"/>
      <w:bookmarkStart w:id="78" w:name="OLE_LINK56"/>
      <w:bookmarkEnd w:id="73"/>
      <w:bookmarkEnd w:id="74"/>
      <w:bookmarkEnd w:id="75"/>
      <w:bookmarkEnd w:id="76"/>
      <w:r w:rsidRPr="00EC2ED3">
        <w:rPr>
          <w:rFonts w:ascii="Times New Roman" w:hAnsi="Times New Roman" w:cs="Times New Roman" w:hint="eastAsia"/>
          <w:color w:val="000000" w:themeColor="text1"/>
          <w:szCs w:val="32"/>
        </w:rPr>
        <w:t>：</w:t>
      </w:r>
      <w:bookmarkEnd w:id="77"/>
      <w:bookmarkEnd w:id="78"/>
    </w:p>
    <w:p w:rsidR="00F53E6F"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（一）</w:t>
      </w:r>
      <w:bookmarkStart w:id="79" w:name="OLE_LINK147"/>
      <w:bookmarkStart w:id="80" w:name="OLE_LINK148"/>
      <w:r w:rsidRPr="00EC2ED3">
        <w:rPr>
          <w:rFonts w:ascii="Times New Roman" w:hAnsi="Times New Roman" w:cs="Times New Roman" w:hint="eastAsia"/>
          <w:color w:val="000000" w:themeColor="text1"/>
          <w:szCs w:val="32"/>
        </w:rPr>
        <w:t>评审过程中擅离职守或大声喧哗，影响评审程序正常进行；</w:t>
      </w:r>
      <w:bookmarkEnd w:id="79"/>
      <w:bookmarkEnd w:id="80"/>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bookmarkStart w:id="81" w:name="OLE_LINK144"/>
      <w:bookmarkStart w:id="82" w:name="OLE_LINK145"/>
      <w:r w:rsidRPr="00EC2ED3">
        <w:rPr>
          <w:rFonts w:ascii="Times New Roman" w:hAnsi="Times New Roman" w:cs="Times New Roman" w:hint="eastAsia"/>
          <w:color w:val="000000" w:themeColor="text1"/>
          <w:szCs w:val="32"/>
        </w:rPr>
        <w:t>（二）</w:t>
      </w:r>
      <w:r w:rsidRPr="00EC2ED3">
        <w:rPr>
          <w:rFonts w:ascii="Times New Roman" w:hAnsi="Times New Roman" w:cs="Times New Roman" w:hint="eastAsia"/>
          <w:color w:val="000000" w:themeColor="text1"/>
          <w:kern w:val="0"/>
          <w:szCs w:val="32"/>
        </w:rPr>
        <w:t>确定参与评审至评审结束前私自接触投标人；</w:t>
      </w:r>
      <w:r w:rsidR="00F53E6F" w:rsidRPr="00EC2ED3">
        <w:rPr>
          <w:rFonts w:ascii="Times New Roman" w:hAnsi="Times New Roman" w:cs="Times New Roman"/>
          <w:color w:val="000000" w:themeColor="text1"/>
          <w:szCs w:val="32"/>
        </w:rPr>
        <w:t xml:space="preserve"> </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（三）</w:t>
      </w:r>
      <w:bookmarkStart w:id="83" w:name="OLE_LINK76"/>
      <w:bookmarkStart w:id="84" w:name="OLE_LINK75"/>
      <w:r w:rsidRPr="00EC2ED3">
        <w:rPr>
          <w:rFonts w:ascii="Times New Roman" w:hAnsi="Times New Roman" w:cs="Times New Roman" w:hint="eastAsia"/>
          <w:color w:val="000000" w:themeColor="text1"/>
          <w:kern w:val="0"/>
          <w:szCs w:val="32"/>
        </w:rPr>
        <w:t>记录、复制</w:t>
      </w:r>
      <w:bookmarkEnd w:id="83"/>
      <w:bookmarkEnd w:id="84"/>
      <w:r w:rsidRPr="00EC2ED3">
        <w:rPr>
          <w:rFonts w:ascii="Times New Roman" w:hAnsi="Times New Roman" w:cs="Times New Roman" w:hint="eastAsia"/>
          <w:color w:val="000000" w:themeColor="text1"/>
          <w:kern w:val="0"/>
          <w:szCs w:val="32"/>
        </w:rPr>
        <w:t>或者带走任何评审资料；</w:t>
      </w:r>
      <w:r w:rsidR="00F53E6F" w:rsidRPr="00EC2ED3">
        <w:rPr>
          <w:rFonts w:ascii="Times New Roman" w:hAnsi="Times New Roman" w:cs="Times New Roman"/>
          <w:color w:val="000000" w:themeColor="text1"/>
          <w:szCs w:val="32"/>
        </w:rPr>
        <w:t xml:space="preserve"> </w:t>
      </w:r>
    </w:p>
    <w:bookmarkEnd w:id="81"/>
    <w:bookmarkEnd w:id="82"/>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（四）</w:t>
      </w:r>
      <w:r w:rsidRPr="00EC2ED3">
        <w:rPr>
          <w:rFonts w:ascii="Times New Roman" w:hAnsi="Times New Roman" w:cs="Times New Roman" w:hint="eastAsia"/>
          <w:color w:val="000000" w:themeColor="text1"/>
          <w:kern w:val="0"/>
          <w:szCs w:val="32"/>
        </w:rPr>
        <w:t>财政部门认定的其他行为。</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第</w:t>
      </w:r>
      <w:r w:rsidR="002E3596" w:rsidRPr="00EC2ED3">
        <w:rPr>
          <w:rFonts w:ascii="Times New Roman" w:hAnsi="Times New Roman" w:cs="Times New Roman" w:hint="eastAsia"/>
          <w:color w:val="000000" w:themeColor="text1"/>
          <w:szCs w:val="32"/>
        </w:rPr>
        <w:t>十九</w:t>
      </w:r>
      <w:r w:rsidRPr="00EC2ED3">
        <w:rPr>
          <w:rFonts w:ascii="Times New Roman" w:hAnsi="Times New Roman" w:cs="Times New Roman" w:hint="eastAsia"/>
          <w:color w:val="000000" w:themeColor="text1"/>
          <w:szCs w:val="32"/>
        </w:rPr>
        <w:t>条</w:t>
      </w:r>
      <w:r w:rsidRPr="00EC2ED3">
        <w:rPr>
          <w:rFonts w:ascii="Times New Roman" w:hAnsi="Times New Roman" w:cs="Times New Roman"/>
          <w:color w:val="000000" w:themeColor="text1"/>
          <w:szCs w:val="32"/>
        </w:rPr>
        <w:t xml:space="preserve"> </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有下列情形之一的，</w:t>
      </w:r>
      <w:bookmarkStart w:id="85" w:name="OLE_LINK151"/>
      <w:bookmarkStart w:id="86" w:name="OLE_LINK152"/>
      <w:r w:rsidRPr="00EC2ED3">
        <w:rPr>
          <w:rFonts w:ascii="Times New Roman" w:hAnsi="Times New Roman" w:cs="Times New Roman" w:hint="eastAsia"/>
          <w:color w:val="000000" w:themeColor="text1"/>
          <w:szCs w:val="32"/>
        </w:rPr>
        <w:t>由北京市财政局发布公告暂停其参加北京市政府采购活动</w:t>
      </w:r>
      <w:r w:rsidRPr="00EC2ED3">
        <w:rPr>
          <w:rFonts w:ascii="Times New Roman" w:hAnsi="Times New Roman" w:cs="Times New Roman"/>
          <w:color w:val="000000" w:themeColor="text1"/>
          <w:szCs w:val="32"/>
        </w:rPr>
        <w:t>6</w:t>
      </w:r>
      <w:r w:rsidRPr="00EC2ED3">
        <w:rPr>
          <w:rFonts w:ascii="Times New Roman" w:hAnsi="Times New Roman" w:cs="Times New Roman" w:hint="eastAsia"/>
          <w:color w:val="000000" w:themeColor="text1"/>
          <w:szCs w:val="32"/>
        </w:rPr>
        <w:t>个月：</w:t>
      </w:r>
      <w:bookmarkEnd w:id="85"/>
      <w:bookmarkEnd w:id="86"/>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（一）年度积分为</w:t>
      </w:r>
      <w:r w:rsidRPr="00EC2ED3">
        <w:rPr>
          <w:rFonts w:ascii="Times New Roman" w:hAnsi="Times New Roman" w:cs="Times New Roman"/>
          <w:color w:val="000000" w:themeColor="text1"/>
          <w:szCs w:val="32"/>
        </w:rPr>
        <w:t>0</w:t>
      </w:r>
      <w:r w:rsidRPr="00EC2ED3">
        <w:rPr>
          <w:rFonts w:ascii="Times New Roman" w:hAnsi="Times New Roman" w:cs="Times New Roman" w:hint="eastAsia"/>
          <w:color w:val="000000" w:themeColor="text1"/>
          <w:szCs w:val="32"/>
        </w:rPr>
        <w:t>；</w:t>
      </w:r>
    </w:p>
    <w:p w:rsidR="00EC2ED3" w:rsidRPr="00EC2ED3" w:rsidRDefault="00EC2ED3" w:rsidP="003A20C7">
      <w:pPr>
        <w:spacing w:line="520" w:lineRule="exact"/>
        <w:ind w:firstLineChars="200" w:firstLine="640"/>
        <w:rPr>
          <w:rFonts w:ascii="Times New Roman" w:hAnsi="Times New Roman" w:cs="Times New Roman"/>
          <w:color w:val="000000" w:themeColor="text1"/>
          <w:kern w:val="0"/>
          <w:szCs w:val="32"/>
        </w:rPr>
      </w:pPr>
      <w:r w:rsidRPr="00EC2ED3">
        <w:rPr>
          <w:rFonts w:ascii="Times New Roman" w:hAnsi="Times New Roman" w:cs="Times New Roman" w:hint="eastAsia"/>
          <w:color w:val="000000" w:themeColor="text1"/>
          <w:szCs w:val="32"/>
        </w:rPr>
        <w:t>（二）其他被财政部门认定的不客观、不公正，且</w:t>
      </w:r>
      <w:bookmarkStart w:id="87" w:name="OLE_LINK103"/>
      <w:bookmarkStart w:id="88" w:name="OLE_LINK102"/>
      <w:r w:rsidRPr="00EC2ED3">
        <w:rPr>
          <w:rFonts w:ascii="Times New Roman" w:hAnsi="Times New Roman" w:cs="Times New Roman" w:hint="eastAsia"/>
          <w:color w:val="000000" w:themeColor="text1"/>
          <w:szCs w:val="32"/>
        </w:rPr>
        <w:t>影响到</w:t>
      </w:r>
      <w:r w:rsidR="004D6D1F">
        <w:rPr>
          <w:rFonts w:ascii="Times New Roman" w:hAnsi="Times New Roman" w:cs="Times New Roman" w:hint="eastAsia"/>
          <w:color w:val="000000" w:themeColor="text1"/>
          <w:szCs w:val="32"/>
        </w:rPr>
        <w:t>评审</w:t>
      </w:r>
      <w:r w:rsidRPr="00EC2ED3">
        <w:rPr>
          <w:rFonts w:ascii="Times New Roman" w:hAnsi="Times New Roman" w:cs="Times New Roman" w:hint="eastAsia"/>
          <w:color w:val="000000" w:themeColor="text1"/>
          <w:szCs w:val="32"/>
        </w:rPr>
        <w:t>结果</w:t>
      </w:r>
      <w:bookmarkEnd w:id="87"/>
      <w:bookmarkEnd w:id="88"/>
      <w:r w:rsidRPr="00EC2ED3">
        <w:rPr>
          <w:rFonts w:ascii="Times New Roman" w:hAnsi="Times New Roman" w:cs="Times New Roman" w:hint="eastAsia"/>
          <w:color w:val="000000" w:themeColor="text1"/>
          <w:szCs w:val="32"/>
        </w:rPr>
        <w:t>的行为；</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bookmarkStart w:id="89" w:name="OLE_LINK35"/>
      <w:bookmarkStart w:id="90" w:name="OLE_LINK30"/>
      <w:r w:rsidRPr="00EC2ED3">
        <w:rPr>
          <w:rFonts w:ascii="Times New Roman" w:hAnsi="Times New Roman" w:cs="Times New Roman" w:hint="eastAsia"/>
          <w:color w:val="000000" w:themeColor="text1"/>
          <w:szCs w:val="32"/>
        </w:rPr>
        <w:t>（三）</w:t>
      </w:r>
      <w:bookmarkStart w:id="91" w:name="OLE_LINK155"/>
      <w:bookmarkStart w:id="92" w:name="OLE_LINK156"/>
      <w:bookmarkEnd w:id="89"/>
      <w:bookmarkEnd w:id="90"/>
      <w:r w:rsidR="00F53DD6" w:rsidRPr="00EC2ED3">
        <w:rPr>
          <w:rFonts w:ascii="Times New Roman" w:hAnsi="Times New Roman" w:cs="Times New Roman" w:hint="eastAsia"/>
          <w:color w:val="000000" w:themeColor="text1"/>
          <w:szCs w:val="32"/>
        </w:rPr>
        <w:t>被财政部门警告处罚</w:t>
      </w:r>
      <w:bookmarkEnd w:id="91"/>
      <w:bookmarkEnd w:id="92"/>
      <w:r w:rsidR="00F53DD6" w:rsidRPr="00EC2ED3">
        <w:rPr>
          <w:rFonts w:ascii="Times New Roman" w:hAnsi="Times New Roman" w:cs="Times New Roman" w:hint="eastAsia"/>
          <w:color w:val="000000" w:themeColor="text1"/>
          <w:szCs w:val="32"/>
        </w:rPr>
        <w:t>；</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（四）</w:t>
      </w:r>
      <w:r w:rsidR="00F53DD6" w:rsidRPr="00EC2ED3">
        <w:rPr>
          <w:rFonts w:ascii="Times New Roman" w:hAnsi="Times New Roman" w:cs="Times New Roman" w:hint="eastAsia"/>
          <w:color w:val="000000" w:themeColor="text1"/>
          <w:kern w:val="0"/>
          <w:szCs w:val="32"/>
        </w:rPr>
        <w:t>财政部门认定的其他行为。</w:t>
      </w:r>
    </w:p>
    <w:p w:rsidR="00EC2ED3" w:rsidRPr="00EC2ED3" w:rsidRDefault="00EC2ED3" w:rsidP="003A20C7">
      <w:pPr>
        <w:widowControl/>
        <w:shd w:val="clear" w:color="auto" w:fill="FFFFFF"/>
        <w:spacing w:line="520" w:lineRule="exact"/>
        <w:ind w:firstLineChars="200" w:firstLine="640"/>
        <w:jc w:val="left"/>
        <w:rPr>
          <w:rFonts w:ascii="Times New Roman" w:hAnsi="Times New Roman" w:cs="Times New Roman"/>
          <w:color w:val="000000" w:themeColor="text1"/>
          <w:kern w:val="0"/>
          <w:szCs w:val="32"/>
        </w:rPr>
      </w:pPr>
      <w:bookmarkStart w:id="93" w:name="OLE_LINK88"/>
      <w:bookmarkStart w:id="94" w:name="OLE_LINK87"/>
      <w:r w:rsidRPr="00EC2ED3">
        <w:rPr>
          <w:rFonts w:ascii="Times New Roman" w:hAnsi="Times New Roman" w:cs="Times New Roman" w:hint="eastAsia"/>
          <w:color w:val="000000" w:themeColor="text1"/>
          <w:kern w:val="0"/>
          <w:szCs w:val="32"/>
        </w:rPr>
        <w:lastRenderedPageBreak/>
        <w:t>第二十条</w:t>
      </w:r>
      <w:r w:rsidRPr="00EC2ED3">
        <w:rPr>
          <w:rFonts w:ascii="Times New Roman" w:hAnsi="Times New Roman" w:cs="Times New Roman"/>
          <w:color w:val="000000" w:themeColor="text1"/>
          <w:kern w:val="0"/>
          <w:szCs w:val="32"/>
        </w:rPr>
        <w:t xml:space="preserve"> </w:t>
      </w:r>
      <w:r w:rsidRPr="00EC2ED3">
        <w:rPr>
          <w:rFonts w:ascii="Times New Roman" w:hAnsi="Times New Roman" w:cs="Times New Roman" w:hint="eastAsia"/>
          <w:color w:val="000000" w:themeColor="text1"/>
          <w:kern w:val="0"/>
          <w:szCs w:val="32"/>
        </w:rPr>
        <w:t>采购人应留存</w:t>
      </w:r>
      <w:r w:rsidR="00F52E69">
        <w:rPr>
          <w:rFonts w:ascii="Times New Roman" w:hAnsi="Times New Roman" w:cs="Times New Roman" w:hint="eastAsia"/>
          <w:color w:val="000000" w:themeColor="text1"/>
          <w:kern w:val="0"/>
          <w:szCs w:val="32"/>
        </w:rPr>
        <w:t>评审专家</w:t>
      </w:r>
      <w:r w:rsidRPr="00EC2ED3">
        <w:rPr>
          <w:rFonts w:ascii="Times New Roman" w:hAnsi="Times New Roman" w:cs="Times New Roman" w:hint="eastAsia"/>
          <w:color w:val="000000" w:themeColor="text1"/>
          <w:kern w:val="0"/>
          <w:szCs w:val="32"/>
        </w:rPr>
        <w:t>涉及本办法违规情形的证明材料。</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bookmarkStart w:id="95" w:name="OLE_LINK12"/>
      <w:bookmarkStart w:id="96" w:name="OLE_LINK11"/>
      <w:r w:rsidRPr="00EC2ED3">
        <w:rPr>
          <w:rFonts w:ascii="Times New Roman" w:hAnsi="Times New Roman" w:cs="Times New Roman" w:hint="eastAsia"/>
          <w:color w:val="000000" w:themeColor="text1"/>
          <w:kern w:val="0"/>
          <w:szCs w:val="32"/>
        </w:rPr>
        <w:t>第二十</w:t>
      </w:r>
      <w:r w:rsidR="002E3596">
        <w:rPr>
          <w:rFonts w:ascii="Times New Roman" w:hAnsi="Times New Roman" w:cs="Times New Roman" w:hint="eastAsia"/>
          <w:color w:val="000000" w:themeColor="text1"/>
          <w:kern w:val="0"/>
          <w:szCs w:val="32"/>
        </w:rPr>
        <w:t>一</w:t>
      </w:r>
      <w:r w:rsidRPr="00EC2ED3">
        <w:rPr>
          <w:rFonts w:ascii="Times New Roman" w:hAnsi="Times New Roman" w:cs="Times New Roman" w:hint="eastAsia"/>
          <w:color w:val="000000" w:themeColor="text1"/>
          <w:kern w:val="0"/>
          <w:szCs w:val="32"/>
        </w:rPr>
        <w:t>条</w:t>
      </w:r>
      <w:bookmarkEnd w:id="95"/>
      <w:bookmarkEnd w:id="96"/>
      <w:r w:rsidRPr="00EC2ED3">
        <w:rPr>
          <w:rFonts w:ascii="Times New Roman" w:hAnsi="Times New Roman" w:cs="Times New Roman"/>
          <w:color w:val="000000" w:themeColor="text1"/>
          <w:kern w:val="0"/>
          <w:szCs w:val="32"/>
        </w:rPr>
        <w:t xml:space="preserve"> </w:t>
      </w:r>
      <w:r w:rsidRPr="00EC2ED3">
        <w:rPr>
          <w:rFonts w:ascii="Times New Roman" w:hAnsi="Times New Roman" w:cs="Times New Roman" w:hint="eastAsia"/>
          <w:color w:val="000000" w:themeColor="text1"/>
          <w:kern w:val="0"/>
          <w:szCs w:val="32"/>
        </w:rPr>
        <w:t>市、区财政部门按照预算级次处理采购人对</w:t>
      </w:r>
      <w:r w:rsidR="00F52E69">
        <w:rPr>
          <w:rFonts w:ascii="Times New Roman" w:hAnsi="Times New Roman" w:cs="Times New Roman" w:hint="eastAsia"/>
          <w:color w:val="000000" w:themeColor="text1"/>
          <w:kern w:val="0"/>
          <w:szCs w:val="32"/>
        </w:rPr>
        <w:t>评审专家</w:t>
      </w:r>
      <w:r w:rsidRPr="00EC2ED3">
        <w:rPr>
          <w:rFonts w:ascii="Times New Roman" w:hAnsi="Times New Roman" w:cs="Times New Roman" w:hint="eastAsia"/>
          <w:color w:val="000000" w:themeColor="text1"/>
          <w:kern w:val="0"/>
          <w:szCs w:val="32"/>
        </w:rPr>
        <w:t>的评价，依据本办法及相关法律法规，对</w:t>
      </w:r>
      <w:r w:rsidR="00F52E69">
        <w:rPr>
          <w:rFonts w:ascii="Times New Roman" w:hAnsi="Times New Roman" w:cs="Times New Roman" w:hint="eastAsia"/>
          <w:color w:val="000000" w:themeColor="text1"/>
          <w:kern w:val="0"/>
          <w:szCs w:val="32"/>
        </w:rPr>
        <w:t>评审专家</w:t>
      </w:r>
      <w:r w:rsidRPr="00EC2ED3">
        <w:rPr>
          <w:rFonts w:ascii="Times New Roman" w:hAnsi="Times New Roman" w:cs="Times New Roman" w:hint="eastAsia"/>
          <w:color w:val="000000" w:themeColor="text1"/>
          <w:kern w:val="0"/>
          <w:szCs w:val="32"/>
        </w:rPr>
        <w:t>进行监督管理。市级财政部门将根据评价和积分情况得出</w:t>
      </w:r>
      <w:r w:rsidR="00F52E69">
        <w:rPr>
          <w:rFonts w:ascii="Times New Roman" w:hAnsi="Times New Roman" w:cs="Times New Roman" w:hint="eastAsia"/>
          <w:color w:val="000000" w:themeColor="text1"/>
          <w:kern w:val="0"/>
          <w:szCs w:val="32"/>
        </w:rPr>
        <w:t>评审专家</w:t>
      </w:r>
      <w:r w:rsidRPr="00EC2ED3">
        <w:rPr>
          <w:rFonts w:ascii="Times New Roman" w:hAnsi="Times New Roman" w:cs="Times New Roman" w:hint="eastAsia"/>
          <w:color w:val="000000" w:themeColor="text1"/>
          <w:kern w:val="0"/>
          <w:szCs w:val="32"/>
        </w:rPr>
        <w:t>综合评价，并在北京市政府采购网公示。</w:t>
      </w:r>
    </w:p>
    <w:bookmarkEnd w:id="93"/>
    <w:bookmarkEnd w:id="94"/>
    <w:p w:rsidR="00EC2ED3" w:rsidRPr="00EC2ED3" w:rsidRDefault="00EC2ED3" w:rsidP="003A20C7">
      <w:pPr>
        <w:spacing w:line="520" w:lineRule="exact"/>
        <w:ind w:firstLineChars="200" w:firstLine="640"/>
        <w:rPr>
          <w:rFonts w:ascii="Times New Roman" w:eastAsia="黑体" w:hAnsi="Times New Roman" w:cs="Times New Roman"/>
          <w:color w:val="000000" w:themeColor="text1"/>
          <w:szCs w:val="32"/>
        </w:rPr>
      </w:pPr>
      <w:r w:rsidRPr="00EC2ED3">
        <w:rPr>
          <w:rFonts w:ascii="Times New Roman" w:eastAsia="黑体" w:hAnsi="Times New Roman" w:cs="Times New Roman" w:hint="eastAsia"/>
          <w:color w:val="000000" w:themeColor="text1"/>
          <w:szCs w:val="32"/>
        </w:rPr>
        <w:t>五、附则</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r w:rsidRPr="00EC2ED3">
        <w:rPr>
          <w:rFonts w:ascii="Times New Roman" w:hAnsi="Times New Roman" w:cs="Times New Roman" w:hint="eastAsia"/>
          <w:color w:val="000000" w:themeColor="text1"/>
          <w:szCs w:val="32"/>
        </w:rPr>
        <w:t>第</w:t>
      </w:r>
      <w:r w:rsidRPr="00EC2ED3">
        <w:rPr>
          <w:rFonts w:ascii="Times New Roman" w:hAnsi="Times New Roman" w:cs="Times New Roman" w:hint="eastAsia"/>
          <w:color w:val="000000" w:themeColor="text1"/>
          <w:kern w:val="0"/>
          <w:szCs w:val="32"/>
        </w:rPr>
        <w:t>二十</w:t>
      </w:r>
      <w:r w:rsidR="002E3596">
        <w:rPr>
          <w:rFonts w:ascii="Times New Roman" w:hAnsi="Times New Roman" w:cs="Times New Roman" w:hint="eastAsia"/>
          <w:color w:val="000000" w:themeColor="text1"/>
          <w:kern w:val="0"/>
          <w:szCs w:val="32"/>
        </w:rPr>
        <w:t>二</w:t>
      </w:r>
      <w:r w:rsidRPr="00EC2ED3">
        <w:rPr>
          <w:rFonts w:ascii="Times New Roman" w:hAnsi="Times New Roman" w:cs="Times New Roman" w:hint="eastAsia"/>
          <w:color w:val="000000" w:themeColor="text1"/>
          <w:kern w:val="0"/>
          <w:szCs w:val="32"/>
        </w:rPr>
        <w:t>条</w:t>
      </w:r>
      <w:r w:rsidRPr="00EC2ED3">
        <w:rPr>
          <w:rFonts w:ascii="Times New Roman" w:hAnsi="Times New Roman" w:cs="Times New Roman"/>
          <w:color w:val="000000" w:themeColor="text1"/>
          <w:szCs w:val="32"/>
        </w:rPr>
        <w:t xml:space="preserve"> </w:t>
      </w:r>
      <w:r w:rsidRPr="00EC2ED3">
        <w:rPr>
          <w:rFonts w:ascii="Times New Roman" w:hAnsi="Times New Roman" w:cs="Times New Roman" w:hint="eastAsia"/>
          <w:color w:val="000000" w:themeColor="text1"/>
          <w:szCs w:val="32"/>
        </w:rPr>
        <w:t>国家及上级部门对</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管理另有规定的，</w:t>
      </w:r>
      <w:bookmarkStart w:id="97" w:name="OLE_LINK41"/>
      <w:r w:rsidRPr="00EC2ED3">
        <w:rPr>
          <w:rFonts w:ascii="Times New Roman" w:hAnsi="Times New Roman" w:cs="Times New Roman" w:hint="eastAsia"/>
          <w:color w:val="000000" w:themeColor="text1"/>
          <w:szCs w:val="32"/>
        </w:rPr>
        <w:t>从其规定</w:t>
      </w:r>
      <w:bookmarkEnd w:id="97"/>
      <w:r w:rsidRPr="00EC2ED3">
        <w:rPr>
          <w:rFonts w:ascii="Times New Roman" w:hAnsi="Times New Roman" w:cs="Times New Roman" w:hint="eastAsia"/>
          <w:color w:val="000000" w:themeColor="text1"/>
          <w:szCs w:val="32"/>
        </w:rPr>
        <w:t>。</w:t>
      </w:r>
    </w:p>
    <w:p w:rsidR="00EC2ED3" w:rsidRPr="00EC2ED3" w:rsidRDefault="00EC2ED3" w:rsidP="003A20C7">
      <w:pPr>
        <w:spacing w:line="520" w:lineRule="exact"/>
        <w:ind w:firstLineChars="200" w:firstLine="640"/>
        <w:rPr>
          <w:rFonts w:ascii="Times New Roman" w:hAnsi="Times New Roman" w:cs="Times New Roman"/>
          <w:color w:val="000000" w:themeColor="text1"/>
          <w:kern w:val="0"/>
          <w:szCs w:val="32"/>
        </w:rPr>
      </w:pPr>
      <w:r w:rsidRPr="00EC2ED3">
        <w:rPr>
          <w:rFonts w:ascii="Times New Roman" w:hAnsi="Times New Roman" w:cs="Times New Roman" w:hint="eastAsia"/>
          <w:color w:val="000000" w:themeColor="text1"/>
          <w:szCs w:val="32"/>
        </w:rPr>
        <w:t>第</w:t>
      </w:r>
      <w:r w:rsidRPr="00EC2ED3">
        <w:rPr>
          <w:rFonts w:ascii="Times New Roman" w:hAnsi="Times New Roman" w:cs="Times New Roman" w:hint="eastAsia"/>
          <w:color w:val="000000" w:themeColor="text1"/>
          <w:kern w:val="0"/>
          <w:szCs w:val="32"/>
        </w:rPr>
        <w:t>二十</w:t>
      </w:r>
      <w:r w:rsidR="002E3596">
        <w:rPr>
          <w:rFonts w:ascii="Times New Roman" w:hAnsi="Times New Roman" w:cs="Times New Roman" w:hint="eastAsia"/>
          <w:color w:val="000000" w:themeColor="text1"/>
          <w:kern w:val="0"/>
          <w:szCs w:val="32"/>
        </w:rPr>
        <w:t>三</w:t>
      </w:r>
      <w:r w:rsidRPr="00EC2ED3">
        <w:rPr>
          <w:rFonts w:ascii="Times New Roman" w:hAnsi="Times New Roman" w:cs="Times New Roman" w:hint="eastAsia"/>
          <w:color w:val="000000" w:themeColor="text1"/>
          <w:kern w:val="0"/>
          <w:szCs w:val="32"/>
        </w:rPr>
        <w:t>条</w:t>
      </w:r>
      <w:r w:rsidRPr="00EC2ED3">
        <w:rPr>
          <w:rFonts w:ascii="Times New Roman" w:hAnsi="Times New Roman" w:cs="Times New Roman"/>
          <w:color w:val="000000" w:themeColor="text1"/>
          <w:szCs w:val="32"/>
        </w:rPr>
        <w:t xml:space="preserve"> </w:t>
      </w:r>
      <w:r w:rsidR="00E35CC7">
        <w:rPr>
          <w:rFonts w:ascii="Times New Roman" w:hAnsi="Times New Roman" w:cs="Times New Roman" w:hint="eastAsia"/>
          <w:color w:val="000000" w:themeColor="text1"/>
          <w:kern w:val="0"/>
          <w:szCs w:val="32"/>
        </w:rPr>
        <w:t>政府采购</w:t>
      </w:r>
      <w:r w:rsidR="00F52E69">
        <w:rPr>
          <w:rFonts w:ascii="Times New Roman" w:hAnsi="Times New Roman" w:cs="Times New Roman" w:hint="eastAsia"/>
          <w:color w:val="000000" w:themeColor="text1"/>
          <w:kern w:val="0"/>
          <w:szCs w:val="32"/>
        </w:rPr>
        <w:t>专家</w:t>
      </w:r>
      <w:r w:rsidRPr="00EC2ED3">
        <w:rPr>
          <w:rFonts w:ascii="Times New Roman" w:hAnsi="Times New Roman" w:cs="Times New Roman" w:hint="eastAsia"/>
          <w:color w:val="000000" w:themeColor="text1"/>
          <w:kern w:val="0"/>
          <w:szCs w:val="32"/>
        </w:rPr>
        <w:t>参与</w:t>
      </w:r>
      <w:bookmarkStart w:id="98" w:name="OLE_LINK169"/>
      <w:bookmarkStart w:id="99" w:name="OLE_LINK170"/>
      <w:r w:rsidRPr="00EC2ED3">
        <w:rPr>
          <w:rFonts w:ascii="Times New Roman" w:hAnsi="Times New Roman" w:cs="Times New Roman" w:hint="eastAsia"/>
          <w:color w:val="000000" w:themeColor="text1"/>
          <w:kern w:val="0"/>
          <w:szCs w:val="32"/>
        </w:rPr>
        <w:t>论证、履约验收、咨询</w:t>
      </w:r>
      <w:bookmarkEnd w:id="98"/>
      <w:bookmarkEnd w:id="99"/>
      <w:r w:rsidRPr="00EC2ED3">
        <w:rPr>
          <w:rFonts w:ascii="Times New Roman" w:hAnsi="Times New Roman" w:cs="Times New Roman" w:hint="eastAsia"/>
          <w:color w:val="000000" w:themeColor="text1"/>
          <w:kern w:val="0"/>
          <w:szCs w:val="32"/>
        </w:rPr>
        <w:t>等政府采购活动的劳务报酬参照</w:t>
      </w:r>
      <w:r w:rsidR="00F52E69">
        <w:rPr>
          <w:rFonts w:ascii="Times New Roman" w:hAnsi="Times New Roman" w:cs="Times New Roman" w:hint="eastAsia"/>
          <w:color w:val="000000" w:themeColor="text1"/>
          <w:kern w:val="0"/>
          <w:szCs w:val="32"/>
        </w:rPr>
        <w:t>评审专家</w:t>
      </w:r>
      <w:r w:rsidRPr="00EC2ED3">
        <w:rPr>
          <w:rFonts w:ascii="Times New Roman" w:hAnsi="Times New Roman" w:cs="Times New Roman" w:hint="eastAsia"/>
          <w:color w:val="000000" w:themeColor="text1"/>
          <w:kern w:val="0"/>
          <w:szCs w:val="32"/>
        </w:rPr>
        <w:t>劳务报酬支付。</w:t>
      </w:r>
    </w:p>
    <w:p w:rsidR="00EC2ED3" w:rsidRPr="00EC2ED3" w:rsidRDefault="00EC2ED3" w:rsidP="003A20C7">
      <w:pPr>
        <w:spacing w:line="520" w:lineRule="exact"/>
        <w:ind w:firstLineChars="200" w:firstLine="640"/>
        <w:rPr>
          <w:rFonts w:ascii="Times New Roman" w:hAnsi="Times New Roman" w:cs="Times New Roman"/>
          <w:color w:val="000000" w:themeColor="text1"/>
          <w:szCs w:val="32"/>
        </w:rPr>
      </w:pPr>
      <w:bookmarkStart w:id="100" w:name="OLE_LINK58"/>
      <w:bookmarkStart w:id="101" w:name="OLE_LINK59"/>
      <w:r w:rsidRPr="00EC2ED3">
        <w:rPr>
          <w:rFonts w:ascii="Times New Roman" w:hAnsi="Times New Roman" w:cs="Times New Roman" w:hint="eastAsia"/>
          <w:color w:val="000000" w:themeColor="text1"/>
          <w:szCs w:val="32"/>
        </w:rPr>
        <w:t>第</w:t>
      </w:r>
      <w:bookmarkStart w:id="102" w:name="OLE_LINK49"/>
      <w:bookmarkStart w:id="103" w:name="OLE_LINK48"/>
      <w:r w:rsidRPr="00EC2ED3">
        <w:rPr>
          <w:rFonts w:ascii="Times New Roman" w:hAnsi="Times New Roman" w:cs="Times New Roman" w:hint="eastAsia"/>
          <w:color w:val="000000" w:themeColor="text1"/>
          <w:szCs w:val="32"/>
        </w:rPr>
        <w:t>二十</w:t>
      </w:r>
      <w:bookmarkEnd w:id="102"/>
      <w:bookmarkEnd w:id="103"/>
      <w:r w:rsidR="002E3596">
        <w:rPr>
          <w:rFonts w:ascii="Times New Roman" w:hAnsi="Times New Roman" w:cs="Times New Roman" w:hint="eastAsia"/>
          <w:color w:val="000000" w:themeColor="text1"/>
          <w:szCs w:val="32"/>
        </w:rPr>
        <w:t>四</w:t>
      </w:r>
      <w:r w:rsidRPr="00EC2ED3">
        <w:rPr>
          <w:rFonts w:ascii="Times New Roman" w:hAnsi="Times New Roman" w:cs="Times New Roman" w:hint="eastAsia"/>
          <w:color w:val="000000" w:themeColor="text1"/>
          <w:szCs w:val="32"/>
        </w:rPr>
        <w:t>条</w:t>
      </w:r>
      <w:r w:rsidRPr="00EC2ED3">
        <w:rPr>
          <w:rFonts w:ascii="Times New Roman" w:hAnsi="Times New Roman" w:cs="Times New Roman"/>
          <w:color w:val="000000" w:themeColor="text1"/>
          <w:szCs w:val="32"/>
        </w:rPr>
        <w:t xml:space="preserve"> </w:t>
      </w:r>
      <w:bookmarkEnd w:id="100"/>
      <w:bookmarkEnd w:id="101"/>
      <w:r w:rsidRPr="00EC2ED3">
        <w:rPr>
          <w:rFonts w:ascii="Times New Roman" w:hAnsi="Times New Roman" w:cs="Times New Roman" w:hint="eastAsia"/>
          <w:color w:val="000000" w:themeColor="text1"/>
          <w:szCs w:val="32"/>
        </w:rPr>
        <w:t>本办法由北京市财政局负责解释。</w:t>
      </w:r>
    </w:p>
    <w:p w:rsidR="007464F2" w:rsidRPr="00EC2ED3" w:rsidRDefault="00EC2ED3" w:rsidP="003A20C7">
      <w:pPr>
        <w:spacing w:line="520" w:lineRule="exact"/>
        <w:ind w:firstLineChars="200" w:firstLine="640"/>
      </w:pPr>
      <w:r w:rsidRPr="00EC2ED3">
        <w:rPr>
          <w:rFonts w:ascii="Times New Roman" w:hAnsi="Times New Roman" w:cs="Times New Roman" w:hint="eastAsia"/>
          <w:color w:val="000000" w:themeColor="text1"/>
          <w:szCs w:val="32"/>
        </w:rPr>
        <w:t>第二十</w:t>
      </w:r>
      <w:r w:rsidR="002E3596">
        <w:rPr>
          <w:rFonts w:ascii="Times New Roman" w:hAnsi="Times New Roman" w:cs="Times New Roman" w:hint="eastAsia"/>
          <w:color w:val="000000" w:themeColor="text1"/>
          <w:szCs w:val="32"/>
        </w:rPr>
        <w:t>五</w:t>
      </w:r>
      <w:r w:rsidRPr="00EC2ED3">
        <w:rPr>
          <w:rFonts w:ascii="Times New Roman" w:hAnsi="Times New Roman" w:cs="Times New Roman" w:hint="eastAsia"/>
          <w:color w:val="000000" w:themeColor="text1"/>
          <w:szCs w:val="32"/>
        </w:rPr>
        <w:t>条</w:t>
      </w:r>
      <w:r w:rsidRPr="00EC2ED3">
        <w:rPr>
          <w:rFonts w:ascii="Times New Roman" w:hAnsi="Times New Roman" w:cs="Times New Roman"/>
          <w:color w:val="000000" w:themeColor="text1"/>
          <w:szCs w:val="32"/>
        </w:rPr>
        <w:t xml:space="preserve"> </w:t>
      </w:r>
      <w:r w:rsidRPr="00EC2ED3">
        <w:rPr>
          <w:rFonts w:ascii="Times New Roman" w:hAnsi="Times New Roman" w:cs="Times New Roman" w:hint="eastAsia"/>
          <w:color w:val="000000" w:themeColor="text1"/>
          <w:szCs w:val="32"/>
        </w:rPr>
        <w:t>本办法自发布之日起执行。《</w:t>
      </w:r>
      <w:bookmarkStart w:id="104" w:name="OLE_LINK112"/>
      <w:bookmarkStart w:id="105" w:name="OLE_LINK113"/>
      <w:r w:rsidRPr="00EC2ED3">
        <w:rPr>
          <w:rFonts w:ascii="Times New Roman" w:hAnsi="Times New Roman" w:cs="Times New Roman" w:hint="eastAsia"/>
          <w:color w:val="000000" w:themeColor="text1"/>
          <w:szCs w:val="32"/>
        </w:rPr>
        <w:t>北京市政府采购</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劳务报酬支付标准》（京财采购</w:t>
      </w:r>
      <w:bookmarkStart w:id="106" w:name="OLE_LINK2"/>
      <w:bookmarkStart w:id="107" w:name="OLE_LINK1"/>
      <w:r w:rsidRPr="00EC2ED3">
        <w:rPr>
          <w:rFonts w:ascii="Times New Roman" w:hAnsi="Times New Roman" w:cs="Times New Roman" w:hint="eastAsia"/>
          <w:color w:val="000000" w:themeColor="text1"/>
          <w:szCs w:val="32"/>
        </w:rPr>
        <w:t>〔</w:t>
      </w:r>
      <w:r w:rsidRPr="00EC2ED3">
        <w:rPr>
          <w:rFonts w:ascii="Times New Roman" w:hAnsi="Times New Roman" w:cs="Times New Roman"/>
          <w:color w:val="000000" w:themeColor="text1"/>
          <w:szCs w:val="32"/>
        </w:rPr>
        <w:t>2017</w:t>
      </w:r>
      <w:r w:rsidRPr="00EC2ED3">
        <w:rPr>
          <w:rFonts w:ascii="Times New Roman" w:hAnsi="Times New Roman" w:cs="Times New Roman" w:hint="eastAsia"/>
          <w:color w:val="000000" w:themeColor="text1"/>
          <w:szCs w:val="32"/>
        </w:rPr>
        <w:t>〕</w:t>
      </w:r>
      <w:bookmarkEnd w:id="106"/>
      <w:bookmarkEnd w:id="107"/>
      <w:r w:rsidRPr="00EC2ED3">
        <w:rPr>
          <w:rFonts w:ascii="Times New Roman" w:hAnsi="Times New Roman" w:cs="Times New Roman"/>
          <w:color w:val="000000" w:themeColor="text1"/>
          <w:szCs w:val="32"/>
        </w:rPr>
        <w:t>554</w:t>
      </w:r>
      <w:r w:rsidRPr="00EC2ED3">
        <w:rPr>
          <w:rFonts w:ascii="Times New Roman" w:hAnsi="Times New Roman" w:cs="Times New Roman" w:hint="eastAsia"/>
          <w:color w:val="000000" w:themeColor="text1"/>
          <w:szCs w:val="32"/>
        </w:rPr>
        <w:t>号）、《北京市财政局关于延长〈北京市政府采购</w:t>
      </w:r>
      <w:r w:rsidR="00F52E69">
        <w:rPr>
          <w:rFonts w:ascii="Times New Roman" w:hAnsi="Times New Roman" w:cs="Times New Roman" w:hint="eastAsia"/>
          <w:color w:val="000000" w:themeColor="text1"/>
          <w:szCs w:val="32"/>
        </w:rPr>
        <w:t>评审专家</w:t>
      </w:r>
      <w:r w:rsidRPr="00EC2ED3">
        <w:rPr>
          <w:rFonts w:ascii="Times New Roman" w:hAnsi="Times New Roman" w:cs="Times New Roman" w:hint="eastAsia"/>
          <w:color w:val="000000" w:themeColor="text1"/>
          <w:szCs w:val="32"/>
        </w:rPr>
        <w:t>劳务报酬支付标准〉执行期限的通知》（京财采购〔</w:t>
      </w:r>
      <w:r w:rsidRPr="00EC2ED3">
        <w:rPr>
          <w:rFonts w:ascii="Times New Roman" w:hAnsi="Times New Roman" w:cs="Times New Roman"/>
          <w:color w:val="000000" w:themeColor="text1"/>
          <w:szCs w:val="32"/>
        </w:rPr>
        <w:t>2019</w:t>
      </w:r>
      <w:r w:rsidRPr="00EC2ED3">
        <w:rPr>
          <w:rFonts w:ascii="Times New Roman" w:hAnsi="Times New Roman" w:cs="Times New Roman" w:hint="eastAsia"/>
          <w:color w:val="000000" w:themeColor="text1"/>
          <w:szCs w:val="32"/>
        </w:rPr>
        <w:t>〕</w:t>
      </w:r>
      <w:r w:rsidRPr="00EC2ED3">
        <w:rPr>
          <w:rFonts w:ascii="Times New Roman" w:hAnsi="Times New Roman" w:cs="Times New Roman"/>
          <w:color w:val="000000" w:themeColor="text1"/>
          <w:szCs w:val="32"/>
        </w:rPr>
        <w:t>2661</w:t>
      </w:r>
      <w:r w:rsidRPr="00EC2ED3">
        <w:rPr>
          <w:rFonts w:ascii="Times New Roman" w:hAnsi="Times New Roman" w:cs="Times New Roman" w:hint="eastAsia"/>
          <w:color w:val="000000" w:themeColor="text1"/>
          <w:szCs w:val="32"/>
        </w:rPr>
        <w:t>号）停止执行。</w:t>
      </w:r>
      <w:bookmarkEnd w:id="104"/>
      <w:bookmarkEnd w:id="105"/>
    </w:p>
    <w:sectPr w:rsidR="007464F2" w:rsidRPr="00EC2ED3" w:rsidSect="009332C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CCE" w:rsidRDefault="00D62CCE" w:rsidP="003E1FD9">
      <w:r>
        <w:separator/>
      </w:r>
    </w:p>
  </w:endnote>
  <w:endnote w:type="continuationSeparator" w:id="0">
    <w:p w:rsidR="00D62CCE" w:rsidRDefault="00D62CCE" w:rsidP="003E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533" w:rsidRDefault="00D62CCE" w:rsidP="00FD0DB3">
    <w:pPr>
      <w:pStyle w:val="a4"/>
      <w:tabs>
        <w:tab w:val="clear" w:pos="4153"/>
        <w:tab w:val="clear" w:pos="8306"/>
        <w:tab w:val="left" w:pos="3060"/>
      </w:tabs>
    </w:pPr>
    <w:sdt>
      <w:sdtPr>
        <w:id w:val="323475141"/>
        <w:docPartObj>
          <w:docPartGallery w:val="Page Numbers (Bottom of Page)"/>
          <w:docPartUnique/>
        </w:docPartObj>
      </w:sdtPr>
      <w:sdtEndPr/>
      <w:sdtContent>
        <w:sdt>
          <w:sdtPr>
            <w:id w:val="-1705238520"/>
            <w:docPartObj>
              <w:docPartGallery w:val="Page Numbers (Top of Page)"/>
              <w:docPartUnique/>
            </w:docPartObj>
          </w:sdtPr>
          <w:sdtEndPr/>
          <w:sdtContent>
            <w:r w:rsidR="00340533">
              <w:rPr>
                <w:lang w:val="zh-CN"/>
              </w:rPr>
              <w:t xml:space="preserve"> </w:t>
            </w:r>
            <w:r w:rsidR="00340533">
              <w:rPr>
                <w:b/>
                <w:bCs/>
                <w:sz w:val="24"/>
                <w:szCs w:val="24"/>
              </w:rPr>
              <w:fldChar w:fldCharType="begin"/>
            </w:r>
            <w:r w:rsidR="00340533">
              <w:rPr>
                <w:b/>
                <w:bCs/>
              </w:rPr>
              <w:instrText>PAGE</w:instrText>
            </w:r>
            <w:r w:rsidR="00340533">
              <w:rPr>
                <w:b/>
                <w:bCs/>
                <w:sz w:val="24"/>
                <w:szCs w:val="24"/>
              </w:rPr>
              <w:fldChar w:fldCharType="separate"/>
            </w:r>
            <w:r w:rsidR="00346961">
              <w:rPr>
                <w:b/>
                <w:bCs/>
                <w:noProof/>
              </w:rPr>
              <w:t>1</w:t>
            </w:r>
            <w:r w:rsidR="00340533">
              <w:rPr>
                <w:b/>
                <w:bCs/>
                <w:sz w:val="24"/>
                <w:szCs w:val="24"/>
              </w:rPr>
              <w:fldChar w:fldCharType="end"/>
            </w:r>
            <w:r w:rsidR="00340533">
              <w:rPr>
                <w:lang w:val="zh-CN"/>
              </w:rPr>
              <w:t xml:space="preserve"> / </w:t>
            </w:r>
            <w:r w:rsidR="00340533">
              <w:rPr>
                <w:b/>
                <w:bCs/>
                <w:sz w:val="24"/>
                <w:szCs w:val="24"/>
              </w:rPr>
              <w:fldChar w:fldCharType="begin"/>
            </w:r>
            <w:r w:rsidR="00340533">
              <w:rPr>
                <w:b/>
                <w:bCs/>
              </w:rPr>
              <w:instrText>NUMPAGES</w:instrText>
            </w:r>
            <w:r w:rsidR="00340533">
              <w:rPr>
                <w:b/>
                <w:bCs/>
                <w:sz w:val="24"/>
                <w:szCs w:val="24"/>
              </w:rPr>
              <w:fldChar w:fldCharType="separate"/>
            </w:r>
            <w:r w:rsidR="00346961">
              <w:rPr>
                <w:b/>
                <w:bCs/>
                <w:noProof/>
              </w:rPr>
              <w:t>6</w:t>
            </w:r>
            <w:r w:rsidR="00340533">
              <w:rPr>
                <w:b/>
                <w:bCs/>
                <w:sz w:val="24"/>
                <w:szCs w:val="24"/>
              </w:rPr>
              <w:fldChar w:fldCharType="end"/>
            </w:r>
          </w:sdtContent>
        </w:sdt>
      </w:sdtContent>
    </w:sdt>
    <w:r w:rsidR="00340533">
      <w:tab/>
    </w:r>
  </w:p>
  <w:p w:rsidR="00340533" w:rsidRDefault="003405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CCE" w:rsidRDefault="00D62CCE" w:rsidP="003E1FD9">
      <w:r>
        <w:separator/>
      </w:r>
    </w:p>
  </w:footnote>
  <w:footnote w:type="continuationSeparator" w:id="0">
    <w:p w:rsidR="00D62CCE" w:rsidRDefault="00D62CCE" w:rsidP="003E1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43"/>
    <w:rsid w:val="00002A0D"/>
    <w:rsid w:val="000047B0"/>
    <w:rsid w:val="0000491D"/>
    <w:rsid w:val="00010312"/>
    <w:rsid w:val="000140BC"/>
    <w:rsid w:val="00024994"/>
    <w:rsid w:val="00032E3F"/>
    <w:rsid w:val="00034379"/>
    <w:rsid w:val="0003719E"/>
    <w:rsid w:val="00043F6B"/>
    <w:rsid w:val="000547B2"/>
    <w:rsid w:val="00060961"/>
    <w:rsid w:val="00071D3E"/>
    <w:rsid w:val="00073402"/>
    <w:rsid w:val="00075431"/>
    <w:rsid w:val="00075F63"/>
    <w:rsid w:val="00076E34"/>
    <w:rsid w:val="00080825"/>
    <w:rsid w:val="00080ACE"/>
    <w:rsid w:val="00082ADC"/>
    <w:rsid w:val="00084828"/>
    <w:rsid w:val="00084C58"/>
    <w:rsid w:val="00085FE9"/>
    <w:rsid w:val="00091C76"/>
    <w:rsid w:val="0009277B"/>
    <w:rsid w:val="00096368"/>
    <w:rsid w:val="000A4165"/>
    <w:rsid w:val="000A7141"/>
    <w:rsid w:val="000A7CE0"/>
    <w:rsid w:val="000B0630"/>
    <w:rsid w:val="000C6143"/>
    <w:rsid w:val="000E1B73"/>
    <w:rsid w:val="000E3A89"/>
    <w:rsid w:val="000E7C87"/>
    <w:rsid w:val="000F1F0A"/>
    <w:rsid w:val="000F25C6"/>
    <w:rsid w:val="001031B3"/>
    <w:rsid w:val="001041EC"/>
    <w:rsid w:val="00117A5A"/>
    <w:rsid w:val="00126D66"/>
    <w:rsid w:val="00127946"/>
    <w:rsid w:val="00131A0E"/>
    <w:rsid w:val="00137E30"/>
    <w:rsid w:val="00140BD3"/>
    <w:rsid w:val="0014531C"/>
    <w:rsid w:val="00165ED2"/>
    <w:rsid w:val="00166BA0"/>
    <w:rsid w:val="00172DC0"/>
    <w:rsid w:val="001774F3"/>
    <w:rsid w:val="00184688"/>
    <w:rsid w:val="001A3D81"/>
    <w:rsid w:val="001B00DF"/>
    <w:rsid w:val="001B22D7"/>
    <w:rsid w:val="001B489B"/>
    <w:rsid w:val="001C1C86"/>
    <w:rsid w:val="001C2701"/>
    <w:rsid w:val="001C36C9"/>
    <w:rsid w:val="001C7C0D"/>
    <w:rsid w:val="001D0D7E"/>
    <w:rsid w:val="001D2318"/>
    <w:rsid w:val="001E3323"/>
    <w:rsid w:val="001F47F3"/>
    <w:rsid w:val="001F544A"/>
    <w:rsid w:val="001F6426"/>
    <w:rsid w:val="001F7DC5"/>
    <w:rsid w:val="0020063F"/>
    <w:rsid w:val="002034B7"/>
    <w:rsid w:val="0020453A"/>
    <w:rsid w:val="00204A74"/>
    <w:rsid w:val="00214554"/>
    <w:rsid w:val="00224EFE"/>
    <w:rsid w:val="00225CEE"/>
    <w:rsid w:val="0024012F"/>
    <w:rsid w:val="00244E80"/>
    <w:rsid w:val="00247BA3"/>
    <w:rsid w:val="00247E37"/>
    <w:rsid w:val="00250E00"/>
    <w:rsid w:val="0025359C"/>
    <w:rsid w:val="00256196"/>
    <w:rsid w:val="00256B62"/>
    <w:rsid w:val="0026582D"/>
    <w:rsid w:val="00272644"/>
    <w:rsid w:val="002768A1"/>
    <w:rsid w:val="002A102C"/>
    <w:rsid w:val="002A6389"/>
    <w:rsid w:val="002C0C32"/>
    <w:rsid w:val="002C25F2"/>
    <w:rsid w:val="002C331F"/>
    <w:rsid w:val="002D06D0"/>
    <w:rsid w:val="002E3596"/>
    <w:rsid w:val="002E41A2"/>
    <w:rsid w:val="00311A13"/>
    <w:rsid w:val="003150DA"/>
    <w:rsid w:val="0032133D"/>
    <w:rsid w:val="00333CAA"/>
    <w:rsid w:val="003362EB"/>
    <w:rsid w:val="00340533"/>
    <w:rsid w:val="00342292"/>
    <w:rsid w:val="00345070"/>
    <w:rsid w:val="00346936"/>
    <w:rsid w:val="00346961"/>
    <w:rsid w:val="00346EC6"/>
    <w:rsid w:val="00360A1E"/>
    <w:rsid w:val="003643CF"/>
    <w:rsid w:val="00373901"/>
    <w:rsid w:val="003741A9"/>
    <w:rsid w:val="0037758F"/>
    <w:rsid w:val="003902A2"/>
    <w:rsid w:val="003A20C7"/>
    <w:rsid w:val="003A4FB8"/>
    <w:rsid w:val="003A57A0"/>
    <w:rsid w:val="003A5B2B"/>
    <w:rsid w:val="003B4BD2"/>
    <w:rsid w:val="003B62C0"/>
    <w:rsid w:val="003B7315"/>
    <w:rsid w:val="003C4F80"/>
    <w:rsid w:val="003D1701"/>
    <w:rsid w:val="003D3B59"/>
    <w:rsid w:val="003D657C"/>
    <w:rsid w:val="003E033D"/>
    <w:rsid w:val="003E040B"/>
    <w:rsid w:val="003E1FD9"/>
    <w:rsid w:val="003E4F1E"/>
    <w:rsid w:val="003F3A7A"/>
    <w:rsid w:val="00402C51"/>
    <w:rsid w:val="004066AB"/>
    <w:rsid w:val="004179AB"/>
    <w:rsid w:val="00426B04"/>
    <w:rsid w:val="0043156A"/>
    <w:rsid w:val="00433654"/>
    <w:rsid w:val="004436CE"/>
    <w:rsid w:val="004475AB"/>
    <w:rsid w:val="00456BEF"/>
    <w:rsid w:val="00466AB4"/>
    <w:rsid w:val="00491A4D"/>
    <w:rsid w:val="004A27CD"/>
    <w:rsid w:val="004A51BD"/>
    <w:rsid w:val="004D0025"/>
    <w:rsid w:val="004D6D1F"/>
    <w:rsid w:val="004E0029"/>
    <w:rsid w:val="004E2C5C"/>
    <w:rsid w:val="004E6833"/>
    <w:rsid w:val="004F29A2"/>
    <w:rsid w:val="00500601"/>
    <w:rsid w:val="005048EA"/>
    <w:rsid w:val="00510CB8"/>
    <w:rsid w:val="00515BBD"/>
    <w:rsid w:val="005165B3"/>
    <w:rsid w:val="00516A36"/>
    <w:rsid w:val="0051733E"/>
    <w:rsid w:val="0052149F"/>
    <w:rsid w:val="00522C14"/>
    <w:rsid w:val="00533B2F"/>
    <w:rsid w:val="00534832"/>
    <w:rsid w:val="005362E8"/>
    <w:rsid w:val="005452DC"/>
    <w:rsid w:val="00564D73"/>
    <w:rsid w:val="005768A5"/>
    <w:rsid w:val="005805EA"/>
    <w:rsid w:val="00584859"/>
    <w:rsid w:val="0058530B"/>
    <w:rsid w:val="00586B18"/>
    <w:rsid w:val="005901C7"/>
    <w:rsid w:val="005A08BB"/>
    <w:rsid w:val="005A41B7"/>
    <w:rsid w:val="005A7386"/>
    <w:rsid w:val="005C1756"/>
    <w:rsid w:val="005C38BB"/>
    <w:rsid w:val="005D2627"/>
    <w:rsid w:val="005D4165"/>
    <w:rsid w:val="005E104A"/>
    <w:rsid w:val="005F03D4"/>
    <w:rsid w:val="005F1232"/>
    <w:rsid w:val="005F3E38"/>
    <w:rsid w:val="006026BD"/>
    <w:rsid w:val="006029EA"/>
    <w:rsid w:val="00603092"/>
    <w:rsid w:val="0061184A"/>
    <w:rsid w:val="006145F5"/>
    <w:rsid w:val="00614B19"/>
    <w:rsid w:val="006153B3"/>
    <w:rsid w:val="006158C3"/>
    <w:rsid w:val="00621524"/>
    <w:rsid w:val="006220AF"/>
    <w:rsid w:val="00625281"/>
    <w:rsid w:val="00625B09"/>
    <w:rsid w:val="00637127"/>
    <w:rsid w:val="0064368E"/>
    <w:rsid w:val="006468F4"/>
    <w:rsid w:val="0065374E"/>
    <w:rsid w:val="00656C7F"/>
    <w:rsid w:val="006708F6"/>
    <w:rsid w:val="00683565"/>
    <w:rsid w:val="0069140F"/>
    <w:rsid w:val="00694BF6"/>
    <w:rsid w:val="00696E04"/>
    <w:rsid w:val="006A3E2D"/>
    <w:rsid w:val="006A419C"/>
    <w:rsid w:val="006A65DA"/>
    <w:rsid w:val="006B2FFA"/>
    <w:rsid w:val="006B30B0"/>
    <w:rsid w:val="006B5028"/>
    <w:rsid w:val="006B69D0"/>
    <w:rsid w:val="006C420C"/>
    <w:rsid w:val="006D4B3A"/>
    <w:rsid w:val="006D74AF"/>
    <w:rsid w:val="006E008F"/>
    <w:rsid w:val="006E04D5"/>
    <w:rsid w:val="006E572B"/>
    <w:rsid w:val="006F1B2E"/>
    <w:rsid w:val="006F33CF"/>
    <w:rsid w:val="006F4DD8"/>
    <w:rsid w:val="00712C72"/>
    <w:rsid w:val="00714F78"/>
    <w:rsid w:val="00715357"/>
    <w:rsid w:val="00723765"/>
    <w:rsid w:val="00725EED"/>
    <w:rsid w:val="00731E10"/>
    <w:rsid w:val="00737385"/>
    <w:rsid w:val="007424CC"/>
    <w:rsid w:val="007424ED"/>
    <w:rsid w:val="00743E70"/>
    <w:rsid w:val="00744835"/>
    <w:rsid w:val="007464F2"/>
    <w:rsid w:val="0077574F"/>
    <w:rsid w:val="00780490"/>
    <w:rsid w:val="00781D67"/>
    <w:rsid w:val="00786C50"/>
    <w:rsid w:val="007A65FD"/>
    <w:rsid w:val="007B2362"/>
    <w:rsid w:val="007B6449"/>
    <w:rsid w:val="007C137B"/>
    <w:rsid w:val="007C3300"/>
    <w:rsid w:val="007C5CAF"/>
    <w:rsid w:val="007D2C31"/>
    <w:rsid w:val="007D5AF3"/>
    <w:rsid w:val="007E3970"/>
    <w:rsid w:val="007F21A8"/>
    <w:rsid w:val="007F4EC4"/>
    <w:rsid w:val="0081438A"/>
    <w:rsid w:val="0082387A"/>
    <w:rsid w:val="00823D5A"/>
    <w:rsid w:val="008255D3"/>
    <w:rsid w:val="00831910"/>
    <w:rsid w:val="008371FD"/>
    <w:rsid w:val="00843BF2"/>
    <w:rsid w:val="0084540F"/>
    <w:rsid w:val="00852042"/>
    <w:rsid w:val="00856C9B"/>
    <w:rsid w:val="008657BE"/>
    <w:rsid w:val="00870BF0"/>
    <w:rsid w:val="008715EF"/>
    <w:rsid w:val="008760B6"/>
    <w:rsid w:val="00882747"/>
    <w:rsid w:val="008855A2"/>
    <w:rsid w:val="00887136"/>
    <w:rsid w:val="008903C8"/>
    <w:rsid w:val="008B43E6"/>
    <w:rsid w:val="008B761E"/>
    <w:rsid w:val="008C020D"/>
    <w:rsid w:val="008C05DB"/>
    <w:rsid w:val="008C33EC"/>
    <w:rsid w:val="008C4457"/>
    <w:rsid w:val="008C76A9"/>
    <w:rsid w:val="008E3825"/>
    <w:rsid w:val="008E52C2"/>
    <w:rsid w:val="008E7B91"/>
    <w:rsid w:val="008F0A9C"/>
    <w:rsid w:val="008F3975"/>
    <w:rsid w:val="00900A15"/>
    <w:rsid w:val="00904CF2"/>
    <w:rsid w:val="009053DE"/>
    <w:rsid w:val="00905F61"/>
    <w:rsid w:val="00910D26"/>
    <w:rsid w:val="00912375"/>
    <w:rsid w:val="0091715C"/>
    <w:rsid w:val="00921AEA"/>
    <w:rsid w:val="009332C6"/>
    <w:rsid w:val="00941E17"/>
    <w:rsid w:val="00944086"/>
    <w:rsid w:val="009545DC"/>
    <w:rsid w:val="00957AD2"/>
    <w:rsid w:val="00957E9A"/>
    <w:rsid w:val="00980E37"/>
    <w:rsid w:val="0098254A"/>
    <w:rsid w:val="009865CF"/>
    <w:rsid w:val="009870BD"/>
    <w:rsid w:val="00993256"/>
    <w:rsid w:val="00994FB1"/>
    <w:rsid w:val="00995C97"/>
    <w:rsid w:val="00997796"/>
    <w:rsid w:val="009C4595"/>
    <w:rsid w:val="009D1848"/>
    <w:rsid w:val="009D2F0C"/>
    <w:rsid w:val="009D3C0A"/>
    <w:rsid w:val="009F291E"/>
    <w:rsid w:val="00A046AE"/>
    <w:rsid w:val="00A04C5E"/>
    <w:rsid w:val="00A056E0"/>
    <w:rsid w:val="00A11A37"/>
    <w:rsid w:val="00A1310B"/>
    <w:rsid w:val="00A16910"/>
    <w:rsid w:val="00A22169"/>
    <w:rsid w:val="00A277D7"/>
    <w:rsid w:val="00A27FE0"/>
    <w:rsid w:val="00A310AE"/>
    <w:rsid w:val="00A3503C"/>
    <w:rsid w:val="00A45B39"/>
    <w:rsid w:val="00A47780"/>
    <w:rsid w:val="00A51645"/>
    <w:rsid w:val="00A52987"/>
    <w:rsid w:val="00A60866"/>
    <w:rsid w:val="00A638C1"/>
    <w:rsid w:val="00A76300"/>
    <w:rsid w:val="00A916BE"/>
    <w:rsid w:val="00A91A83"/>
    <w:rsid w:val="00AB3210"/>
    <w:rsid w:val="00AD15FA"/>
    <w:rsid w:val="00AD1B80"/>
    <w:rsid w:val="00AD7103"/>
    <w:rsid w:val="00AE37E2"/>
    <w:rsid w:val="00AE3AF9"/>
    <w:rsid w:val="00AE5D46"/>
    <w:rsid w:val="00AF0ADB"/>
    <w:rsid w:val="00AF3E67"/>
    <w:rsid w:val="00AF77B5"/>
    <w:rsid w:val="00B047FC"/>
    <w:rsid w:val="00B063F1"/>
    <w:rsid w:val="00B13603"/>
    <w:rsid w:val="00B24FF7"/>
    <w:rsid w:val="00B3746E"/>
    <w:rsid w:val="00B44B7C"/>
    <w:rsid w:val="00B61A36"/>
    <w:rsid w:val="00B67534"/>
    <w:rsid w:val="00B717E4"/>
    <w:rsid w:val="00B75B44"/>
    <w:rsid w:val="00B90621"/>
    <w:rsid w:val="00B912E1"/>
    <w:rsid w:val="00B9241B"/>
    <w:rsid w:val="00BA0819"/>
    <w:rsid w:val="00BA0BA8"/>
    <w:rsid w:val="00BA1051"/>
    <w:rsid w:val="00BA5402"/>
    <w:rsid w:val="00BA5611"/>
    <w:rsid w:val="00BB080D"/>
    <w:rsid w:val="00BB7C6A"/>
    <w:rsid w:val="00BC4556"/>
    <w:rsid w:val="00BC6550"/>
    <w:rsid w:val="00BE0989"/>
    <w:rsid w:val="00BE4CD5"/>
    <w:rsid w:val="00BF1533"/>
    <w:rsid w:val="00BF1D77"/>
    <w:rsid w:val="00C1033C"/>
    <w:rsid w:val="00C109DE"/>
    <w:rsid w:val="00C14FD9"/>
    <w:rsid w:val="00C2264E"/>
    <w:rsid w:val="00C2696D"/>
    <w:rsid w:val="00C308FE"/>
    <w:rsid w:val="00C317B4"/>
    <w:rsid w:val="00C4321C"/>
    <w:rsid w:val="00C439AC"/>
    <w:rsid w:val="00C60BAC"/>
    <w:rsid w:val="00C65734"/>
    <w:rsid w:val="00C65993"/>
    <w:rsid w:val="00C66293"/>
    <w:rsid w:val="00C66337"/>
    <w:rsid w:val="00C70057"/>
    <w:rsid w:val="00CB61CA"/>
    <w:rsid w:val="00CB7F2F"/>
    <w:rsid w:val="00CC12DA"/>
    <w:rsid w:val="00CC1A9E"/>
    <w:rsid w:val="00CC1AF8"/>
    <w:rsid w:val="00CC28AC"/>
    <w:rsid w:val="00CD00D1"/>
    <w:rsid w:val="00CD1BC5"/>
    <w:rsid w:val="00CD2053"/>
    <w:rsid w:val="00CD51D9"/>
    <w:rsid w:val="00CE0AA2"/>
    <w:rsid w:val="00CE45D3"/>
    <w:rsid w:val="00CF210D"/>
    <w:rsid w:val="00CF43D2"/>
    <w:rsid w:val="00D03517"/>
    <w:rsid w:val="00D05FA2"/>
    <w:rsid w:val="00D109CB"/>
    <w:rsid w:val="00D15E5B"/>
    <w:rsid w:val="00D1613D"/>
    <w:rsid w:val="00D20A76"/>
    <w:rsid w:val="00D20B2D"/>
    <w:rsid w:val="00D255CD"/>
    <w:rsid w:val="00D2561A"/>
    <w:rsid w:val="00D32FC4"/>
    <w:rsid w:val="00D3430B"/>
    <w:rsid w:val="00D37393"/>
    <w:rsid w:val="00D5383A"/>
    <w:rsid w:val="00D56567"/>
    <w:rsid w:val="00D60261"/>
    <w:rsid w:val="00D62CCE"/>
    <w:rsid w:val="00D63685"/>
    <w:rsid w:val="00D66540"/>
    <w:rsid w:val="00D72460"/>
    <w:rsid w:val="00D72762"/>
    <w:rsid w:val="00D75041"/>
    <w:rsid w:val="00D85FAA"/>
    <w:rsid w:val="00D97CFB"/>
    <w:rsid w:val="00DB1395"/>
    <w:rsid w:val="00DB4488"/>
    <w:rsid w:val="00DE396E"/>
    <w:rsid w:val="00DE4F88"/>
    <w:rsid w:val="00DE62B1"/>
    <w:rsid w:val="00DE69CF"/>
    <w:rsid w:val="00DE7AB2"/>
    <w:rsid w:val="00DF1FE3"/>
    <w:rsid w:val="00DF4E67"/>
    <w:rsid w:val="00DF5E41"/>
    <w:rsid w:val="00DF7899"/>
    <w:rsid w:val="00DF7EC5"/>
    <w:rsid w:val="00E050A8"/>
    <w:rsid w:val="00E065CC"/>
    <w:rsid w:val="00E06F6F"/>
    <w:rsid w:val="00E137F2"/>
    <w:rsid w:val="00E142A3"/>
    <w:rsid w:val="00E2470F"/>
    <w:rsid w:val="00E24C2C"/>
    <w:rsid w:val="00E26837"/>
    <w:rsid w:val="00E35CC7"/>
    <w:rsid w:val="00E364E0"/>
    <w:rsid w:val="00E42C3A"/>
    <w:rsid w:val="00E52AC4"/>
    <w:rsid w:val="00E57E00"/>
    <w:rsid w:val="00E66F1D"/>
    <w:rsid w:val="00E735D2"/>
    <w:rsid w:val="00E77606"/>
    <w:rsid w:val="00EA08CA"/>
    <w:rsid w:val="00EA47A1"/>
    <w:rsid w:val="00EB637D"/>
    <w:rsid w:val="00EC2ED3"/>
    <w:rsid w:val="00ED1A45"/>
    <w:rsid w:val="00ED37F8"/>
    <w:rsid w:val="00ED5D29"/>
    <w:rsid w:val="00EE1ED8"/>
    <w:rsid w:val="00EE7492"/>
    <w:rsid w:val="00EF0CE9"/>
    <w:rsid w:val="00EF2F08"/>
    <w:rsid w:val="00F00DEB"/>
    <w:rsid w:val="00F00FE4"/>
    <w:rsid w:val="00F0711D"/>
    <w:rsid w:val="00F07516"/>
    <w:rsid w:val="00F15AC5"/>
    <w:rsid w:val="00F171B3"/>
    <w:rsid w:val="00F229EF"/>
    <w:rsid w:val="00F526C7"/>
    <w:rsid w:val="00F52E69"/>
    <w:rsid w:val="00F53DD6"/>
    <w:rsid w:val="00F53E6F"/>
    <w:rsid w:val="00F63BB1"/>
    <w:rsid w:val="00F663BB"/>
    <w:rsid w:val="00F663D3"/>
    <w:rsid w:val="00F832D2"/>
    <w:rsid w:val="00F871F6"/>
    <w:rsid w:val="00F87B1B"/>
    <w:rsid w:val="00F90DCE"/>
    <w:rsid w:val="00FA44DF"/>
    <w:rsid w:val="00FA4609"/>
    <w:rsid w:val="00FA63AD"/>
    <w:rsid w:val="00FB33B3"/>
    <w:rsid w:val="00FC033D"/>
    <w:rsid w:val="00FC40A2"/>
    <w:rsid w:val="00FD0DB3"/>
    <w:rsid w:val="00FD710E"/>
    <w:rsid w:val="00FE3FDC"/>
    <w:rsid w:val="00FE453A"/>
    <w:rsid w:val="00FE4705"/>
    <w:rsid w:val="00FF1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15E4B9-9FBE-46A4-86FA-2F565EB3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ED3"/>
    <w:pPr>
      <w:widowControl w:val="0"/>
      <w:jc w:val="both"/>
    </w:pPr>
    <w:rPr>
      <w:rFonts w:eastAsia="仿宋"/>
      <w:sz w:val="32"/>
    </w:rPr>
  </w:style>
  <w:style w:type="paragraph" w:styleId="1">
    <w:name w:val="heading 1"/>
    <w:basedOn w:val="a"/>
    <w:next w:val="a"/>
    <w:link w:val="1Char"/>
    <w:autoRedefine/>
    <w:uiPriority w:val="9"/>
    <w:qFormat/>
    <w:rsid w:val="00A04C5E"/>
    <w:pPr>
      <w:keepNext/>
      <w:keepLines/>
      <w:spacing w:before="340" w:after="330" w:line="578" w:lineRule="auto"/>
      <w:jc w:val="center"/>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04C5E"/>
    <w:rPr>
      <w:rFonts w:eastAsia="方正小标宋简体"/>
      <w:bCs/>
      <w:kern w:val="44"/>
      <w:sz w:val="44"/>
      <w:szCs w:val="44"/>
    </w:rPr>
  </w:style>
  <w:style w:type="paragraph" w:styleId="a3">
    <w:name w:val="header"/>
    <w:basedOn w:val="a"/>
    <w:link w:val="Char"/>
    <w:uiPriority w:val="99"/>
    <w:unhideWhenUsed/>
    <w:rsid w:val="003E1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1FD9"/>
    <w:rPr>
      <w:rFonts w:eastAsia="仿宋"/>
      <w:sz w:val="18"/>
      <w:szCs w:val="18"/>
    </w:rPr>
  </w:style>
  <w:style w:type="paragraph" w:styleId="a4">
    <w:name w:val="footer"/>
    <w:basedOn w:val="a"/>
    <w:link w:val="Char0"/>
    <w:uiPriority w:val="99"/>
    <w:unhideWhenUsed/>
    <w:rsid w:val="003E1FD9"/>
    <w:pPr>
      <w:tabs>
        <w:tab w:val="center" w:pos="4153"/>
        <w:tab w:val="right" w:pos="8306"/>
      </w:tabs>
      <w:snapToGrid w:val="0"/>
      <w:jc w:val="left"/>
    </w:pPr>
    <w:rPr>
      <w:sz w:val="18"/>
      <w:szCs w:val="18"/>
    </w:rPr>
  </w:style>
  <w:style w:type="character" w:customStyle="1" w:styleId="Char0">
    <w:name w:val="页脚 Char"/>
    <w:basedOn w:val="a0"/>
    <w:link w:val="a4"/>
    <w:uiPriority w:val="99"/>
    <w:rsid w:val="003E1FD9"/>
    <w:rPr>
      <w:rFonts w:eastAsia="仿宋"/>
      <w:sz w:val="18"/>
      <w:szCs w:val="18"/>
    </w:rPr>
  </w:style>
  <w:style w:type="table" w:styleId="a5">
    <w:name w:val="Table Grid"/>
    <w:basedOn w:val="a1"/>
    <w:uiPriority w:val="39"/>
    <w:rsid w:val="00B71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a"/>
    <w:rsid w:val="00FA4609"/>
    <w:rPr>
      <w:rFonts w:ascii="宋体" w:eastAsia="宋体" w:hAnsi="宋体" w:cs="Courier New"/>
      <w:szCs w:val="32"/>
    </w:rPr>
  </w:style>
  <w:style w:type="character" w:styleId="a6">
    <w:name w:val="Hyperlink"/>
    <w:basedOn w:val="a0"/>
    <w:uiPriority w:val="99"/>
    <w:unhideWhenUsed/>
    <w:rsid w:val="00D20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48160">
      <w:bodyDiv w:val="1"/>
      <w:marLeft w:val="0"/>
      <w:marRight w:val="0"/>
      <w:marTop w:val="0"/>
      <w:marBottom w:val="0"/>
      <w:divBdr>
        <w:top w:val="none" w:sz="0" w:space="0" w:color="auto"/>
        <w:left w:val="none" w:sz="0" w:space="0" w:color="auto"/>
        <w:bottom w:val="none" w:sz="0" w:space="0" w:color="auto"/>
        <w:right w:val="none" w:sz="0" w:space="0" w:color="auto"/>
      </w:divBdr>
    </w:div>
    <w:div w:id="723523807">
      <w:bodyDiv w:val="1"/>
      <w:marLeft w:val="0"/>
      <w:marRight w:val="0"/>
      <w:marTop w:val="0"/>
      <w:marBottom w:val="0"/>
      <w:divBdr>
        <w:top w:val="none" w:sz="0" w:space="0" w:color="auto"/>
        <w:left w:val="none" w:sz="0" w:space="0" w:color="auto"/>
        <w:bottom w:val="none" w:sz="0" w:space="0" w:color="auto"/>
        <w:right w:val="none" w:sz="0" w:space="0" w:color="auto"/>
      </w:divBdr>
    </w:div>
    <w:div w:id="782071271">
      <w:bodyDiv w:val="1"/>
      <w:marLeft w:val="0"/>
      <w:marRight w:val="0"/>
      <w:marTop w:val="0"/>
      <w:marBottom w:val="0"/>
      <w:divBdr>
        <w:top w:val="none" w:sz="0" w:space="0" w:color="auto"/>
        <w:left w:val="none" w:sz="0" w:space="0" w:color="auto"/>
        <w:bottom w:val="none" w:sz="0" w:space="0" w:color="auto"/>
        <w:right w:val="none" w:sz="0" w:space="0" w:color="auto"/>
      </w:divBdr>
    </w:div>
    <w:div w:id="968903370">
      <w:bodyDiv w:val="1"/>
      <w:marLeft w:val="0"/>
      <w:marRight w:val="0"/>
      <w:marTop w:val="0"/>
      <w:marBottom w:val="0"/>
      <w:divBdr>
        <w:top w:val="none" w:sz="0" w:space="0" w:color="auto"/>
        <w:left w:val="none" w:sz="0" w:space="0" w:color="auto"/>
        <w:bottom w:val="none" w:sz="0" w:space="0" w:color="auto"/>
        <w:right w:val="none" w:sz="0" w:space="0" w:color="auto"/>
      </w:divBdr>
    </w:div>
    <w:div w:id="1328704789">
      <w:bodyDiv w:val="1"/>
      <w:marLeft w:val="0"/>
      <w:marRight w:val="0"/>
      <w:marTop w:val="0"/>
      <w:marBottom w:val="0"/>
      <w:divBdr>
        <w:top w:val="none" w:sz="0" w:space="0" w:color="auto"/>
        <w:left w:val="none" w:sz="0" w:space="0" w:color="auto"/>
        <w:bottom w:val="none" w:sz="0" w:space="0" w:color="auto"/>
        <w:right w:val="none" w:sz="0" w:space="0" w:color="auto"/>
      </w:divBdr>
    </w:div>
    <w:div w:id="1452673499">
      <w:bodyDiv w:val="1"/>
      <w:marLeft w:val="0"/>
      <w:marRight w:val="0"/>
      <w:marTop w:val="0"/>
      <w:marBottom w:val="0"/>
      <w:divBdr>
        <w:top w:val="none" w:sz="0" w:space="0" w:color="auto"/>
        <w:left w:val="none" w:sz="0" w:space="0" w:color="auto"/>
        <w:bottom w:val="none" w:sz="0" w:space="0" w:color="auto"/>
        <w:right w:val="none" w:sz="0" w:space="0" w:color="auto"/>
      </w:divBdr>
    </w:div>
    <w:div w:id="1636132587">
      <w:bodyDiv w:val="1"/>
      <w:marLeft w:val="0"/>
      <w:marRight w:val="0"/>
      <w:marTop w:val="0"/>
      <w:marBottom w:val="0"/>
      <w:divBdr>
        <w:top w:val="none" w:sz="0" w:space="0" w:color="auto"/>
        <w:left w:val="none" w:sz="0" w:space="0" w:color="auto"/>
        <w:bottom w:val="none" w:sz="0" w:space="0" w:color="auto"/>
        <w:right w:val="none" w:sz="0" w:space="0" w:color="auto"/>
      </w:divBdr>
    </w:div>
    <w:div w:id="1775515985">
      <w:bodyDiv w:val="1"/>
      <w:marLeft w:val="0"/>
      <w:marRight w:val="0"/>
      <w:marTop w:val="0"/>
      <w:marBottom w:val="0"/>
      <w:divBdr>
        <w:top w:val="none" w:sz="0" w:space="0" w:color="auto"/>
        <w:left w:val="none" w:sz="0" w:space="0" w:color="auto"/>
        <w:bottom w:val="none" w:sz="0" w:space="0" w:color="auto"/>
        <w:right w:val="none" w:sz="0" w:space="0" w:color="auto"/>
      </w:divBdr>
    </w:div>
    <w:div w:id="1780568780">
      <w:bodyDiv w:val="1"/>
      <w:marLeft w:val="0"/>
      <w:marRight w:val="0"/>
      <w:marTop w:val="0"/>
      <w:marBottom w:val="0"/>
      <w:divBdr>
        <w:top w:val="none" w:sz="0" w:space="0" w:color="auto"/>
        <w:left w:val="none" w:sz="0" w:space="0" w:color="auto"/>
        <w:bottom w:val="none" w:sz="0" w:space="0" w:color="auto"/>
        <w:right w:val="none" w:sz="0" w:space="0" w:color="auto"/>
      </w:divBdr>
    </w:div>
    <w:div w:id="203051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191D9-1FD7-411E-8052-E8F75FF4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2452</Characters>
  <Application>Microsoft Office Word</Application>
  <DocSecurity>0</DocSecurity>
  <Lines>20</Lines>
  <Paragraphs>5</Paragraphs>
  <ScaleCrop>false</ScaleCrop>
  <Company>Hewlett-Packard Company</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李伦华</dc:creator>
  <cp:keywords/>
  <dc:description/>
  <cp:lastModifiedBy>孙建</cp:lastModifiedBy>
  <cp:revision>3</cp:revision>
  <cp:lastPrinted>2021-03-12T01:33:00Z</cp:lastPrinted>
  <dcterms:created xsi:type="dcterms:W3CDTF">2021-03-16T02:11:00Z</dcterms:created>
  <dcterms:modified xsi:type="dcterms:W3CDTF">2021-03-16T02:11:00Z</dcterms:modified>
</cp:coreProperties>
</file>